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E6" w:rsidRDefault="004B25E6" w:rsidP="004B25E6">
      <w:pPr>
        <w:jc w:val="center"/>
        <w:rPr>
          <w:b/>
        </w:rPr>
      </w:pPr>
      <w:r w:rsidRPr="00895DC5">
        <w:rPr>
          <w:b/>
        </w:rPr>
        <w:t>«Неолитические культуры Восточной Европы: хронология, палеоэкология, традиции», посвященной 75-лет</w:t>
      </w:r>
      <w:r>
        <w:rPr>
          <w:b/>
        </w:rPr>
        <w:t>ию Виктора Петровича Третьякова</w:t>
      </w:r>
    </w:p>
    <w:p w:rsidR="004B25E6" w:rsidRPr="00EF2B48" w:rsidRDefault="004B25E6" w:rsidP="004B25E6">
      <w:pPr>
        <w:jc w:val="center"/>
        <w:rPr>
          <w:b/>
        </w:rPr>
      </w:pPr>
      <w:r w:rsidRPr="00EF2B48">
        <w:rPr>
          <w:b/>
        </w:rPr>
        <w:t>Предварительная ПРОГРАММА КОНФЕРЕНЦИИ</w:t>
      </w:r>
    </w:p>
    <w:p w:rsidR="004B25E6" w:rsidRDefault="004B25E6" w:rsidP="004B25E6">
      <w:pPr>
        <w:jc w:val="both"/>
        <w:rPr>
          <w:b/>
        </w:rPr>
      </w:pPr>
    </w:p>
    <w:p w:rsidR="004B25E6" w:rsidRPr="00EF2B48" w:rsidRDefault="004B25E6" w:rsidP="004B25E6">
      <w:pPr>
        <w:jc w:val="both"/>
        <w:rPr>
          <w:b/>
        </w:rPr>
      </w:pPr>
      <w:r>
        <w:rPr>
          <w:b/>
        </w:rPr>
        <w:t>Вторник</w:t>
      </w:r>
      <w:r w:rsidRPr="00EF2B48">
        <w:rPr>
          <w:b/>
        </w:rPr>
        <w:t>, 1</w:t>
      </w:r>
      <w:r>
        <w:rPr>
          <w:b/>
        </w:rPr>
        <w:t>2</w:t>
      </w:r>
      <w:r w:rsidRPr="00EF2B48">
        <w:rPr>
          <w:b/>
        </w:rPr>
        <w:t xml:space="preserve"> мая 2014 г.</w:t>
      </w:r>
    </w:p>
    <w:p w:rsidR="004B25E6" w:rsidRPr="00EF2B48" w:rsidRDefault="004B25E6" w:rsidP="004B25E6">
      <w:pPr>
        <w:jc w:val="both"/>
        <w:rPr>
          <w:b/>
        </w:rPr>
      </w:pPr>
      <w:r w:rsidRPr="00EF2B48">
        <w:rPr>
          <w:b/>
        </w:rPr>
        <w:t>Институт истории материальной культуры РАН, Санкт-Петербург, Дворцовая наб., д.18, Дубовый зал (зал заседаний), 2 этаж.</w:t>
      </w:r>
    </w:p>
    <w:p w:rsidR="004B25E6" w:rsidRPr="00B362E5" w:rsidRDefault="004B25E6" w:rsidP="004B25E6">
      <w:pPr>
        <w:jc w:val="both"/>
        <w:rPr>
          <w:b/>
        </w:rPr>
      </w:pPr>
      <w:r w:rsidRPr="00B362E5">
        <w:rPr>
          <w:b/>
        </w:rPr>
        <w:t>Регистрация участников</w:t>
      </w:r>
      <w:r>
        <w:rPr>
          <w:b/>
        </w:rPr>
        <w:t xml:space="preserve"> конференции</w:t>
      </w:r>
      <w:r w:rsidRPr="00B362E5">
        <w:rPr>
          <w:b/>
        </w:rPr>
        <w:t>, 9.00 – 14.00</w:t>
      </w:r>
      <w:r>
        <w:rPr>
          <w:b/>
        </w:rPr>
        <w:t xml:space="preserve"> </w:t>
      </w:r>
    </w:p>
    <w:p w:rsidR="004B25E6" w:rsidRPr="00B41F75" w:rsidRDefault="004B25E6" w:rsidP="004B25E6">
      <w:pPr>
        <w:jc w:val="both"/>
        <w:rPr>
          <w:b/>
          <w:highlight w:val="yellow"/>
        </w:rPr>
      </w:pPr>
    </w:p>
    <w:p w:rsidR="004B25E6" w:rsidRPr="00EF2B48" w:rsidRDefault="004B25E6" w:rsidP="004B25E6">
      <w:pPr>
        <w:jc w:val="both"/>
        <w:rPr>
          <w:b/>
        </w:rPr>
      </w:pPr>
      <w:r w:rsidRPr="00B362E5">
        <w:rPr>
          <w:b/>
        </w:rPr>
        <w:t>9-00 – 9.20 Открытие конференции. Приветственное слово.</w:t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 xml:space="preserve">Сессия «Научное наследие </w:t>
      </w:r>
      <w:proofErr w:type="spellStart"/>
      <w:r w:rsidRPr="00115D62">
        <w:rPr>
          <w:b/>
        </w:rPr>
        <w:t>В.П.Третьякова</w:t>
      </w:r>
      <w:proofErr w:type="spellEnd"/>
      <w:r w:rsidRPr="00115D62">
        <w:rPr>
          <w:b/>
        </w:rPr>
        <w:t xml:space="preserve"> и современные исследования неолитической проблематики»</w:t>
      </w:r>
    </w:p>
    <w:p w:rsidR="00115D62" w:rsidRDefault="00115D62" w:rsidP="00115D62">
      <w:pPr>
        <w:jc w:val="both"/>
      </w:pPr>
      <w:r>
        <w:t xml:space="preserve">9-20 – 9-40 </w:t>
      </w:r>
      <w:r>
        <w:tab/>
      </w:r>
      <w:proofErr w:type="spellStart"/>
      <w:r>
        <w:t>Выборнов</w:t>
      </w:r>
      <w:proofErr w:type="spellEnd"/>
      <w:r>
        <w:t xml:space="preserve"> А.А. (ПГСГА, Самара) "Концепция </w:t>
      </w:r>
      <w:proofErr w:type="spellStart"/>
      <w:r>
        <w:t>В.П.Третьякова</w:t>
      </w:r>
      <w:proofErr w:type="spellEnd"/>
      <w:r>
        <w:t xml:space="preserve"> об "археологической непрерывности" в свете радиоуглеродных данных"</w:t>
      </w:r>
    </w:p>
    <w:p w:rsidR="00115D62" w:rsidRDefault="00115D62" w:rsidP="00115D62">
      <w:pPr>
        <w:jc w:val="both"/>
      </w:pPr>
      <w:r>
        <w:t>9-40 – 10-</w:t>
      </w:r>
      <w:proofErr w:type="gramStart"/>
      <w:r>
        <w:t xml:space="preserve">00  </w:t>
      </w:r>
      <w:r>
        <w:tab/>
      </w:r>
      <w:proofErr w:type="spellStart"/>
      <w:proofErr w:type="gramEnd"/>
      <w:r>
        <w:t>Ставицкий</w:t>
      </w:r>
      <w:proofErr w:type="spellEnd"/>
      <w:r>
        <w:t xml:space="preserve"> В.В. (Пензенский государственный Университет) "Статистические методы анализа неолитических материалов в трудах В.П. Третьякова"</w:t>
      </w:r>
    </w:p>
    <w:p w:rsidR="00115D62" w:rsidRDefault="00115D62" w:rsidP="00115D62">
      <w:pPr>
        <w:jc w:val="both"/>
      </w:pPr>
      <w:r>
        <w:t>10-00 – 10-</w:t>
      </w:r>
      <w:proofErr w:type="gramStart"/>
      <w:r>
        <w:t xml:space="preserve">20  </w:t>
      </w:r>
      <w:r>
        <w:tab/>
      </w:r>
      <w:proofErr w:type="spellStart"/>
      <w:proofErr w:type="gramEnd"/>
      <w:r>
        <w:t>Ересько</w:t>
      </w:r>
      <w:proofErr w:type="spellEnd"/>
      <w:r>
        <w:t xml:space="preserve"> О.В. (ПГСГА, Самара) "Гипотеза </w:t>
      </w:r>
      <w:proofErr w:type="spellStart"/>
      <w:r>
        <w:t>В.П.Третьякова</w:t>
      </w:r>
      <w:proofErr w:type="spellEnd"/>
      <w:r>
        <w:t xml:space="preserve"> о генезисе энеолита лесного Среднего Поволжья и современное состояние проблемы"</w:t>
      </w:r>
    </w:p>
    <w:p w:rsidR="00115D62" w:rsidRDefault="00115D62" w:rsidP="00115D62">
      <w:pPr>
        <w:jc w:val="both"/>
      </w:pPr>
      <w:r>
        <w:t>10-20 – 10-</w:t>
      </w:r>
      <w:proofErr w:type="gramStart"/>
      <w:r>
        <w:t xml:space="preserve">40  </w:t>
      </w:r>
      <w:r>
        <w:tab/>
      </w:r>
      <w:proofErr w:type="gramEnd"/>
      <w:r>
        <w:t xml:space="preserve">Толпыгина И.Г. (ПГСГА, Самара) "Понятие </w:t>
      </w:r>
      <w:proofErr w:type="spellStart"/>
      <w:r>
        <w:t>В.П.Третьякова</w:t>
      </w:r>
      <w:proofErr w:type="spellEnd"/>
      <w:r>
        <w:t xml:space="preserve"> " вариант культуры </w:t>
      </w:r>
      <w:proofErr w:type="spellStart"/>
      <w:r>
        <w:t>ямочно</w:t>
      </w:r>
      <w:proofErr w:type="spellEnd"/>
      <w:r>
        <w:t xml:space="preserve"> -гребенчатой керамики " и его современное состояние на примере Среднего Поволжья"</w:t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 xml:space="preserve">Сессия "Неолит Поволжья и Верхнего </w:t>
      </w:r>
      <w:proofErr w:type="spellStart"/>
      <w:r w:rsidRPr="00115D62">
        <w:rPr>
          <w:b/>
        </w:rPr>
        <w:t>Поднепровья</w:t>
      </w:r>
      <w:proofErr w:type="spellEnd"/>
      <w:r w:rsidRPr="00115D62">
        <w:rPr>
          <w:b/>
        </w:rPr>
        <w:t>"</w:t>
      </w:r>
    </w:p>
    <w:p w:rsidR="00115D62" w:rsidRDefault="00115D62" w:rsidP="00115D62">
      <w:pPr>
        <w:jc w:val="both"/>
      </w:pPr>
      <w:r>
        <w:t>10-40 – 11-</w:t>
      </w:r>
      <w:proofErr w:type="gramStart"/>
      <w:r>
        <w:t xml:space="preserve">00  </w:t>
      </w:r>
      <w:r>
        <w:tab/>
      </w:r>
      <w:proofErr w:type="spellStart"/>
      <w:proofErr w:type="gramEnd"/>
      <w:r>
        <w:t>Вискалин</w:t>
      </w:r>
      <w:proofErr w:type="spellEnd"/>
      <w:r>
        <w:t xml:space="preserve"> А.В. (Ульяновский Гос. Университет) "Культурные процессы на Средней Волге в раннем неолите"</w:t>
      </w:r>
    </w:p>
    <w:p w:rsidR="00115D62" w:rsidRDefault="00115D62" w:rsidP="00115D62">
      <w:pPr>
        <w:jc w:val="both"/>
      </w:pPr>
      <w:r>
        <w:t>11-00 – 11-</w:t>
      </w:r>
      <w:proofErr w:type="gramStart"/>
      <w:r>
        <w:t xml:space="preserve">20  </w:t>
      </w:r>
      <w:r>
        <w:tab/>
      </w:r>
      <w:proofErr w:type="gramEnd"/>
      <w:r>
        <w:t xml:space="preserve">Васильева И.Н., </w:t>
      </w:r>
      <w:proofErr w:type="spellStart"/>
      <w:r>
        <w:t>Выборнов</w:t>
      </w:r>
      <w:proofErr w:type="spellEnd"/>
      <w:r>
        <w:t xml:space="preserve"> А.А. (ПГСГА, Самара) "Время появления и механизмы распространения неолитических керамических традиций на западе Среднего Поволжья"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11-20 – 11-</w:t>
      </w:r>
      <w:proofErr w:type="gramStart"/>
      <w:r>
        <w:t xml:space="preserve">40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11-40 – 12-00 </w:t>
      </w:r>
      <w:r>
        <w:tab/>
        <w:t>Андреев К.М. (ПГСГА, Самара) "Некоторые проблемы изучения раннего неолита лесостепного Поволжья"</w:t>
      </w:r>
    </w:p>
    <w:p w:rsidR="00115D62" w:rsidRPr="00115D62" w:rsidRDefault="00115D62" w:rsidP="00115D62">
      <w:pPr>
        <w:jc w:val="both"/>
        <w:rPr>
          <w:lang w:val="en-US"/>
        </w:rPr>
      </w:pPr>
      <w:r w:rsidRPr="00115D62">
        <w:rPr>
          <w:lang w:val="en-US"/>
        </w:rPr>
        <w:t>12-</w:t>
      </w:r>
      <w:proofErr w:type="gramStart"/>
      <w:r w:rsidRPr="00115D62">
        <w:rPr>
          <w:lang w:val="en-US"/>
        </w:rPr>
        <w:t>00  –</w:t>
      </w:r>
      <w:proofErr w:type="gramEnd"/>
      <w:r w:rsidRPr="00115D62">
        <w:rPr>
          <w:lang w:val="en-US"/>
        </w:rPr>
        <w:t xml:space="preserve"> 12-20  </w:t>
      </w:r>
      <w:r w:rsidRPr="00115D62">
        <w:rPr>
          <w:lang w:val="en-US"/>
        </w:rPr>
        <w:tab/>
      </w:r>
      <w:proofErr w:type="spellStart"/>
      <w:r w:rsidRPr="00115D62">
        <w:rPr>
          <w:lang w:val="en-US"/>
        </w:rPr>
        <w:t>Reszel</w:t>
      </w:r>
      <w:proofErr w:type="spellEnd"/>
      <w:r w:rsidRPr="00115D62">
        <w:rPr>
          <w:lang w:val="en-US"/>
        </w:rPr>
        <w:t xml:space="preserve"> </w:t>
      </w:r>
      <w:proofErr w:type="spellStart"/>
      <w:r w:rsidRPr="00115D62">
        <w:rPr>
          <w:lang w:val="en-US"/>
        </w:rPr>
        <w:t>Maciej</w:t>
      </w:r>
      <w:proofErr w:type="spellEnd"/>
      <w:r w:rsidRPr="00115D62">
        <w:rPr>
          <w:lang w:val="en-US"/>
        </w:rPr>
        <w:t xml:space="preserve"> (Eastern Institute; Adam Mickiewicz University, </w:t>
      </w:r>
      <w:proofErr w:type="spellStart"/>
      <w:r w:rsidRPr="00115D62">
        <w:rPr>
          <w:lang w:val="en-US"/>
        </w:rPr>
        <w:t>Poznań</w:t>
      </w:r>
      <w:proofErr w:type="spellEnd"/>
      <w:r w:rsidRPr="00115D62">
        <w:rPr>
          <w:lang w:val="en-US"/>
        </w:rPr>
        <w:t>, Poland) "Problems of studying the early Neolithic from the Dnieper to the Volga"</w:t>
      </w:r>
    </w:p>
    <w:p w:rsidR="00115D62" w:rsidRDefault="00115D62" w:rsidP="00115D62">
      <w:pPr>
        <w:jc w:val="both"/>
      </w:pPr>
      <w:r>
        <w:t xml:space="preserve">12-20 – 12-40 </w:t>
      </w:r>
      <w:r>
        <w:tab/>
        <w:t>Никитин В.В. (</w:t>
      </w:r>
      <w:proofErr w:type="spellStart"/>
      <w:r>
        <w:t>МарНИИЯЛИ</w:t>
      </w:r>
      <w:proofErr w:type="spellEnd"/>
      <w:r>
        <w:t>, Йошкар-Ола) "Хронология неолитических культур Марийского Поволжья"</w:t>
      </w:r>
    </w:p>
    <w:p w:rsidR="00115D62" w:rsidRDefault="00115D62" w:rsidP="00115D62">
      <w:pPr>
        <w:jc w:val="both"/>
      </w:pPr>
      <w:r>
        <w:lastRenderedPageBreak/>
        <w:t>12-40 - 13-</w:t>
      </w:r>
      <w:proofErr w:type="gramStart"/>
      <w:r>
        <w:t xml:space="preserve">00  </w:t>
      </w:r>
      <w:r>
        <w:tab/>
      </w:r>
      <w:proofErr w:type="spellStart"/>
      <w:proofErr w:type="gramEnd"/>
      <w:r>
        <w:t>Овчинникова</w:t>
      </w:r>
      <w:proofErr w:type="spellEnd"/>
      <w:r>
        <w:t xml:space="preserve"> Н. (ПГСГА, Самара) "Соотношение поздненеолитических и </w:t>
      </w:r>
      <w:proofErr w:type="spellStart"/>
      <w:r>
        <w:t>раннеэнеолитических</w:t>
      </w:r>
      <w:proofErr w:type="spellEnd"/>
      <w:r>
        <w:t xml:space="preserve"> комплексов в лесостепном Поволжье"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r>
        <w:t xml:space="preserve">13-00 – 14-00 </w:t>
      </w:r>
      <w:r>
        <w:tab/>
        <w:t xml:space="preserve"> Обед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14-00 – 14-20 </w:t>
      </w:r>
      <w:r>
        <w:tab/>
        <w:t>Юдин А.И. (АНО "Научно-исследовательский центр по сохранению культурного наследия") "</w:t>
      </w:r>
      <w:proofErr w:type="spellStart"/>
      <w:r>
        <w:t>Алтатинская</w:t>
      </w:r>
      <w:proofErr w:type="spellEnd"/>
      <w:r>
        <w:t xml:space="preserve"> культура: проблемы хронологии и синхронизации"</w:t>
      </w:r>
    </w:p>
    <w:p w:rsidR="00115D62" w:rsidRDefault="00115D62" w:rsidP="00115D62">
      <w:pPr>
        <w:jc w:val="both"/>
      </w:pPr>
      <w:r>
        <w:t xml:space="preserve">14-20 – 14-40 </w:t>
      </w:r>
      <w:r>
        <w:tab/>
        <w:t>Моргунова Н.Л. (Оренбургский государственный педагогический университет) "Самарская культура: итоги и перспективы исследований"</w:t>
      </w:r>
    </w:p>
    <w:p w:rsidR="00115D62" w:rsidRDefault="00115D62" w:rsidP="00115D62">
      <w:pPr>
        <w:jc w:val="both"/>
      </w:pPr>
      <w:r>
        <w:t xml:space="preserve">14-40 – 15-00 </w:t>
      </w:r>
      <w:r>
        <w:tab/>
        <w:t>Березина Н.С., Березин А.Ю. (Чувашский государственный институт гуманитарных наук (Чебоксары) "</w:t>
      </w:r>
      <w:proofErr w:type="spellStart"/>
      <w:r>
        <w:t>Мукшумская</w:t>
      </w:r>
      <w:proofErr w:type="spellEnd"/>
      <w:r>
        <w:t xml:space="preserve"> IV стоянка - памятник </w:t>
      </w:r>
      <w:r w:rsidR="00A366BC">
        <w:t>арха</w:t>
      </w:r>
      <w:r>
        <w:t xml:space="preserve">ичного периода </w:t>
      </w:r>
      <w:proofErr w:type="spellStart"/>
      <w:r>
        <w:t>льяловской</w:t>
      </w:r>
      <w:proofErr w:type="spellEnd"/>
      <w:r>
        <w:t xml:space="preserve"> культуры на Средней Волге"</w:t>
      </w:r>
    </w:p>
    <w:p w:rsidR="00115D62" w:rsidRDefault="00115D62" w:rsidP="00115D62">
      <w:pPr>
        <w:jc w:val="both"/>
      </w:pPr>
      <w:r>
        <w:t>15-00 – 15-</w:t>
      </w:r>
      <w:proofErr w:type="gramStart"/>
      <w:r>
        <w:t xml:space="preserve">20  </w:t>
      </w:r>
      <w:r>
        <w:tab/>
      </w:r>
      <w:proofErr w:type="spellStart"/>
      <w:proofErr w:type="gramEnd"/>
      <w:r>
        <w:t>Лыганов</w:t>
      </w:r>
      <w:proofErr w:type="spellEnd"/>
      <w:r>
        <w:t xml:space="preserve"> А.В., </w:t>
      </w:r>
      <w:proofErr w:type="spellStart"/>
      <w:r>
        <w:t>Галимова</w:t>
      </w:r>
      <w:proofErr w:type="spellEnd"/>
      <w:r>
        <w:t xml:space="preserve"> М.Ш., Морозов В.В., Бугров Д.Г. (ИА им. А.Х. </w:t>
      </w:r>
      <w:proofErr w:type="spellStart"/>
      <w:r>
        <w:t>Халикова</w:t>
      </w:r>
      <w:proofErr w:type="spellEnd"/>
      <w:r>
        <w:t xml:space="preserve"> АН РТ, Казань) «Керамические и кремневый комплексы </w:t>
      </w:r>
      <w:proofErr w:type="spellStart"/>
      <w:r>
        <w:t>Гулюковской</w:t>
      </w:r>
      <w:proofErr w:type="spellEnd"/>
      <w:r>
        <w:t xml:space="preserve"> I стоянки: к проблеме разграничения развитого и позднего неолита </w:t>
      </w:r>
      <w:proofErr w:type="spellStart"/>
      <w:r>
        <w:t>Икско</w:t>
      </w:r>
      <w:proofErr w:type="spellEnd"/>
      <w:r>
        <w:t>-Бельского междуречья»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15-20 – 15-</w:t>
      </w:r>
      <w:proofErr w:type="gramStart"/>
      <w:r>
        <w:t xml:space="preserve">40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15-40 – 16-</w:t>
      </w:r>
      <w:proofErr w:type="gramStart"/>
      <w:r>
        <w:t xml:space="preserve">00  </w:t>
      </w:r>
      <w:r>
        <w:tab/>
      </w:r>
      <w:proofErr w:type="gramEnd"/>
      <w:r>
        <w:t xml:space="preserve">Шипилов А. (Казань) "Культурно-хронологический горизонт эпохи неолита </w:t>
      </w:r>
      <w:proofErr w:type="spellStart"/>
      <w:r>
        <w:t>Балахчинской</w:t>
      </w:r>
      <w:proofErr w:type="spellEnd"/>
      <w:r>
        <w:t xml:space="preserve"> VI стоянки в Нижнем </w:t>
      </w:r>
      <w:proofErr w:type="spellStart"/>
      <w:r>
        <w:t>Прикамье</w:t>
      </w:r>
      <w:proofErr w:type="spellEnd"/>
      <w:r>
        <w:t>"</w:t>
      </w:r>
    </w:p>
    <w:p w:rsidR="00115D62" w:rsidRDefault="00115D62" w:rsidP="00115D62">
      <w:pPr>
        <w:jc w:val="both"/>
      </w:pPr>
      <w:r>
        <w:t xml:space="preserve">16-00 – 16-20 </w:t>
      </w:r>
      <w:r>
        <w:tab/>
      </w:r>
      <w:proofErr w:type="spellStart"/>
      <w:r>
        <w:t>Гречкина</w:t>
      </w:r>
      <w:proofErr w:type="spellEnd"/>
      <w:r>
        <w:t xml:space="preserve"> Т.Ю. (АУ "Наследие", Астрахань) "Каменный инвентарь и керамика неолитической стоянки </w:t>
      </w:r>
      <w:proofErr w:type="spellStart"/>
      <w:r>
        <w:t>Байбек</w:t>
      </w:r>
      <w:proofErr w:type="spellEnd"/>
      <w:r>
        <w:t>"</w:t>
      </w:r>
    </w:p>
    <w:p w:rsidR="00115D62" w:rsidRDefault="00115D62" w:rsidP="00115D62">
      <w:pPr>
        <w:jc w:val="both"/>
      </w:pPr>
      <w:r>
        <w:t xml:space="preserve">16-20 – 16-40 </w:t>
      </w:r>
      <w:r>
        <w:tab/>
        <w:t>Кольцов П.М. (гос. университет Калмыкии, Элиста) «</w:t>
      </w:r>
      <w:proofErr w:type="spellStart"/>
      <w:r>
        <w:t>Джангарская</w:t>
      </w:r>
      <w:proofErr w:type="spellEnd"/>
      <w:r>
        <w:t xml:space="preserve"> неолитическая культура»</w:t>
      </w:r>
    </w:p>
    <w:p w:rsidR="00115D62" w:rsidRDefault="00115D62" w:rsidP="00115D62">
      <w:pPr>
        <w:jc w:val="both"/>
      </w:pPr>
      <w:r>
        <w:t xml:space="preserve">16-40 – 17-00 </w:t>
      </w:r>
      <w:r>
        <w:tab/>
      </w:r>
      <w:proofErr w:type="spellStart"/>
      <w:r>
        <w:t>Поплевко</w:t>
      </w:r>
      <w:proofErr w:type="spellEnd"/>
      <w:r>
        <w:t xml:space="preserve"> Г.Н., </w:t>
      </w:r>
      <w:proofErr w:type="spellStart"/>
      <w:r>
        <w:t>Гречкина</w:t>
      </w:r>
      <w:proofErr w:type="spellEnd"/>
      <w:r>
        <w:t xml:space="preserve"> Т.Ю. (ИИМК РАН, С-Петербург; </w:t>
      </w:r>
      <w:proofErr w:type="spellStart"/>
      <w:r>
        <w:t>Гос.НПУ</w:t>
      </w:r>
      <w:proofErr w:type="spellEnd"/>
      <w:r>
        <w:t xml:space="preserve"> "Наследие", Астрахань) «К вопросу о соотношении формы и функции скребков (по материалам стоянки </w:t>
      </w:r>
      <w:proofErr w:type="spellStart"/>
      <w:r>
        <w:t>Байбек</w:t>
      </w:r>
      <w:proofErr w:type="spellEnd"/>
      <w:r>
        <w:t>)»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17-00 – 18-00</w:t>
      </w:r>
      <w:r>
        <w:tab/>
        <w:t>Дискуссия</w:t>
      </w:r>
    </w:p>
    <w:p w:rsidR="00115D62" w:rsidRDefault="00115D62" w:rsidP="00115D62">
      <w:pPr>
        <w:jc w:val="both"/>
      </w:pPr>
      <w:r>
        <w:tab/>
      </w:r>
    </w:p>
    <w:p w:rsidR="00115D62" w:rsidRPr="004B25E6" w:rsidRDefault="004B25E6" w:rsidP="00115D62">
      <w:pPr>
        <w:rPr>
          <w:b/>
        </w:rPr>
      </w:pPr>
      <w:r w:rsidRPr="004B25E6">
        <w:rPr>
          <w:b/>
        </w:rPr>
        <w:t>Среда, 13 мая 2014 г.</w:t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>Сессия «Неолит центральных регионов России»</w:t>
      </w:r>
    </w:p>
    <w:p w:rsidR="00115D62" w:rsidRDefault="00115D62" w:rsidP="00115D62">
      <w:pPr>
        <w:jc w:val="both"/>
      </w:pPr>
      <w:r>
        <w:t xml:space="preserve">9-00 – 9.20 </w:t>
      </w:r>
      <w:r>
        <w:tab/>
        <w:t>Цветкова Н.А. (Санкт-Петербург) "Каменный инвентарь со стоянок начального этапа неолита на Верхней Волге"</w:t>
      </w:r>
    </w:p>
    <w:p w:rsidR="00115D62" w:rsidRPr="00115D62" w:rsidRDefault="00115D62" w:rsidP="00115D62">
      <w:pPr>
        <w:jc w:val="both"/>
        <w:rPr>
          <w:lang w:val="en-US"/>
        </w:rPr>
      </w:pPr>
      <w:r w:rsidRPr="00115D62">
        <w:rPr>
          <w:lang w:val="en-US"/>
        </w:rPr>
        <w:t xml:space="preserve">9-20 – 9-40 </w:t>
      </w:r>
      <w:r w:rsidRPr="00115D62">
        <w:rPr>
          <w:lang w:val="en-US"/>
        </w:rPr>
        <w:tab/>
        <w:t xml:space="preserve">Meadows J., </w:t>
      </w:r>
      <w:proofErr w:type="spellStart"/>
      <w:r w:rsidRPr="00115D62">
        <w:rPr>
          <w:lang w:val="en-US"/>
        </w:rPr>
        <w:t>Losovski</w:t>
      </w:r>
      <w:proofErr w:type="spellEnd"/>
      <w:r w:rsidRPr="00115D62">
        <w:rPr>
          <w:lang w:val="en-US"/>
        </w:rPr>
        <w:t xml:space="preserve"> V., Lozovskaya O., </w:t>
      </w:r>
      <w:proofErr w:type="spellStart"/>
      <w:r w:rsidRPr="00115D62">
        <w:rPr>
          <w:lang w:val="en-US"/>
        </w:rPr>
        <w:t>Lubke</w:t>
      </w:r>
      <w:proofErr w:type="spellEnd"/>
      <w:r w:rsidRPr="00115D62">
        <w:rPr>
          <w:lang w:val="en-US"/>
        </w:rPr>
        <w:t xml:space="preserve"> H. (ZBSA, </w:t>
      </w:r>
      <w:proofErr w:type="spellStart"/>
      <w:r w:rsidRPr="00115D62">
        <w:rPr>
          <w:lang w:val="en-US"/>
        </w:rPr>
        <w:t>Schlezwig</w:t>
      </w:r>
      <w:proofErr w:type="spellEnd"/>
      <w:r w:rsidRPr="00115D62">
        <w:rPr>
          <w:lang w:val="en-US"/>
        </w:rPr>
        <w:t xml:space="preserve">-Holstein, Germany, </w:t>
      </w:r>
      <w:r>
        <w:t>ИИМК</w:t>
      </w:r>
      <w:r w:rsidRPr="00115D62">
        <w:rPr>
          <w:lang w:val="en-US"/>
        </w:rPr>
        <w:t xml:space="preserve"> </w:t>
      </w:r>
      <w:r>
        <w:t>РАН</w:t>
      </w:r>
      <w:r w:rsidRPr="00115D62">
        <w:rPr>
          <w:lang w:val="en-US"/>
        </w:rPr>
        <w:t xml:space="preserve">, </w:t>
      </w:r>
      <w:r>
        <w:t>С</w:t>
      </w:r>
      <w:r w:rsidRPr="00115D62">
        <w:rPr>
          <w:lang w:val="en-US"/>
        </w:rPr>
        <w:t>-</w:t>
      </w:r>
      <w:r>
        <w:t>Петербург</w:t>
      </w:r>
      <w:r w:rsidRPr="00115D62">
        <w:rPr>
          <w:lang w:val="en-US"/>
        </w:rPr>
        <w:t>) "Place of Zamostje 2 site pottery assemblage within the overall chronology of Upper Volga-type pottery"</w:t>
      </w:r>
    </w:p>
    <w:p w:rsidR="00115D62" w:rsidRPr="00115D62" w:rsidRDefault="00115D62" w:rsidP="00115D62">
      <w:pPr>
        <w:jc w:val="both"/>
        <w:rPr>
          <w:lang w:val="en-US"/>
        </w:rPr>
      </w:pPr>
      <w:r w:rsidRPr="00115D62">
        <w:rPr>
          <w:lang w:val="en-US"/>
        </w:rPr>
        <w:lastRenderedPageBreak/>
        <w:t xml:space="preserve">9-40 – 10-00  </w:t>
      </w:r>
      <w:r w:rsidRPr="00115D62">
        <w:rPr>
          <w:lang w:val="en-US"/>
        </w:rPr>
        <w:tab/>
        <w:t xml:space="preserve">Craig O., </w:t>
      </w:r>
      <w:proofErr w:type="spellStart"/>
      <w:r w:rsidRPr="00115D62">
        <w:rPr>
          <w:lang w:val="en-US"/>
        </w:rPr>
        <w:t>Losovski</w:t>
      </w:r>
      <w:proofErr w:type="spellEnd"/>
      <w:r w:rsidRPr="00115D62">
        <w:rPr>
          <w:lang w:val="en-US"/>
        </w:rPr>
        <w:t xml:space="preserve"> V., Lozovskaya O., Meadows J., </w:t>
      </w:r>
      <w:proofErr w:type="spellStart"/>
      <w:r w:rsidRPr="00115D62">
        <w:rPr>
          <w:lang w:val="en-US"/>
        </w:rPr>
        <w:t>Chirkova</w:t>
      </w:r>
      <w:proofErr w:type="spellEnd"/>
      <w:r w:rsidRPr="00115D62">
        <w:rPr>
          <w:lang w:val="en-US"/>
        </w:rPr>
        <w:t xml:space="preserve"> S. (University of York, UK, </w:t>
      </w:r>
      <w:r>
        <w:t>ИИМК</w:t>
      </w:r>
      <w:r w:rsidRPr="00115D62">
        <w:rPr>
          <w:lang w:val="en-US"/>
        </w:rPr>
        <w:t xml:space="preserve"> </w:t>
      </w:r>
      <w:r>
        <w:t>РАН</w:t>
      </w:r>
      <w:r w:rsidRPr="00115D62">
        <w:rPr>
          <w:lang w:val="en-US"/>
        </w:rPr>
        <w:t xml:space="preserve">, </w:t>
      </w:r>
      <w:r>
        <w:t>С</w:t>
      </w:r>
      <w:r w:rsidRPr="00115D62">
        <w:rPr>
          <w:lang w:val="en-US"/>
        </w:rPr>
        <w:t>-</w:t>
      </w:r>
      <w:r>
        <w:t>Петербург</w:t>
      </w:r>
      <w:r w:rsidRPr="00115D62">
        <w:rPr>
          <w:lang w:val="en-US"/>
        </w:rPr>
        <w:t>) "Culinary practices at Zamostje 2: evidence from organic residue analysis of pottery"</w:t>
      </w:r>
    </w:p>
    <w:p w:rsidR="00115D62" w:rsidRDefault="00115D62" w:rsidP="00115D62">
      <w:pPr>
        <w:jc w:val="both"/>
      </w:pPr>
      <w:r>
        <w:t>10-00 – 10-</w:t>
      </w:r>
      <w:proofErr w:type="gramStart"/>
      <w:r>
        <w:t xml:space="preserve">20  </w:t>
      </w:r>
      <w:r>
        <w:tab/>
      </w:r>
      <w:proofErr w:type="spellStart"/>
      <w:proofErr w:type="gramEnd"/>
      <w:r>
        <w:t>Синицина</w:t>
      </w:r>
      <w:proofErr w:type="spellEnd"/>
      <w:r>
        <w:t xml:space="preserve"> Г.В. (ИИМК РАН, С-Петербург) "Валдайская неолитическая культура"</w:t>
      </w:r>
    </w:p>
    <w:p w:rsidR="00115D62" w:rsidRDefault="00115D62" w:rsidP="00115D62">
      <w:pPr>
        <w:jc w:val="both"/>
      </w:pPr>
      <w:r>
        <w:t>10-20 – 10-</w:t>
      </w:r>
      <w:proofErr w:type="gramStart"/>
      <w:r>
        <w:t xml:space="preserve">40  </w:t>
      </w:r>
      <w:r>
        <w:tab/>
      </w:r>
      <w:proofErr w:type="gramEnd"/>
      <w:r>
        <w:t xml:space="preserve">Лозовский В.М., Лозовская О.В. (ИИМК РАН, С-Петербург) "Комплекс средненеолитической </w:t>
      </w:r>
      <w:proofErr w:type="spellStart"/>
      <w:r>
        <w:t>льяловской</w:t>
      </w:r>
      <w:proofErr w:type="spellEnd"/>
      <w:r>
        <w:t xml:space="preserve"> керамики стоянки Замостье 2"</w:t>
      </w:r>
    </w:p>
    <w:p w:rsidR="00115D62" w:rsidRDefault="00115D62" w:rsidP="00115D62">
      <w:pPr>
        <w:jc w:val="both"/>
      </w:pPr>
      <w:r>
        <w:t>10-40 – 11-</w:t>
      </w:r>
      <w:proofErr w:type="gramStart"/>
      <w:r>
        <w:t xml:space="preserve">00  </w:t>
      </w:r>
      <w:r>
        <w:tab/>
      </w:r>
      <w:proofErr w:type="gramEnd"/>
      <w:r>
        <w:t xml:space="preserve">Сидоров В.В. (ИА РАН, Москва) "Жилища </w:t>
      </w:r>
      <w:proofErr w:type="spellStart"/>
      <w:r>
        <w:t>льяловской</w:t>
      </w:r>
      <w:proofErr w:type="spellEnd"/>
      <w:r>
        <w:t xml:space="preserve">  культуры"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11-00 – 11-</w:t>
      </w:r>
      <w:proofErr w:type="gramStart"/>
      <w:r>
        <w:t xml:space="preserve">20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11-20 – 11-</w:t>
      </w:r>
      <w:proofErr w:type="gramStart"/>
      <w:r>
        <w:t xml:space="preserve">40  </w:t>
      </w:r>
      <w:r>
        <w:tab/>
      </w:r>
      <w:proofErr w:type="gramEnd"/>
      <w:r>
        <w:t>Костылева Е.Л., Уткин А.В. (</w:t>
      </w:r>
      <w:proofErr w:type="spellStart"/>
      <w:r>
        <w:t>ИвГУ</w:t>
      </w:r>
      <w:proofErr w:type="spellEnd"/>
      <w:r>
        <w:t>, Иваново) "</w:t>
      </w:r>
      <w:proofErr w:type="spellStart"/>
      <w:r>
        <w:t>Волосовские</w:t>
      </w:r>
      <w:proofErr w:type="spellEnd"/>
      <w:r>
        <w:t xml:space="preserve"> "клады" стоянок </w:t>
      </w:r>
      <w:proofErr w:type="spellStart"/>
      <w:r>
        <w:t>Сахтыш</w:t>
      </w:r>
      <w:proofErr w:type="spellEnd"/>
      <w:r>
        <w:t xml:space="preserve"> II и VIII: </w:t>
      </w:r>
      <w:proofErr w:type="spellStart"/>
      <w:r>
        <w:t>планиграфия</w:t>
      </w:r>
      <w:proofErr w:type="spellEnd"/>
      <w:r>
        <w:t>, структура, значение"</w:t>
      </w:r>
    </w:p>
    <w:p w:rsidR="00115D62" w:rsidRDefault="00115D62" w:rsidP="00115D62">
      <w:pPr>
        <w:jc w:val="both"/>
      </w:pPr>
      <w:r>
        <w:t xml:space="preserve">11-40 – 12-00 </w:t>
      </w:r>
      <w:r>
        <w:tab/>
        <w:t xml:space="preserve">Куличков А. (Липецкий государственный педагогический университет) "Формы ямочно-гребенчатых сосудов </w:t>
      </w:r>
      <w:proofErr w:type="spellStart"/>
      <w:r>
        <w:t>Долговской</w:t>
      </w:r>
      <w:proofErr w:type="spellEnd"/>
      <w:r>
        <w:t xml:space="preserve"> стоянки на Верхнем Дону"</w:t>
      </w:r>
    </w:p>
    <w:p w:rsidR="00115D62" w:rsidRDefault="00115D62" w:rsidP="00115D62">
      <w:pPr>
        <w:jc w:val="both"/>
      </w:pPr>
      <w:r>
        <w:t>12-</w:t>
      </w:r>
      <w:proofErr w:type="gramStart"/>
      <w:r>
        <w:t>00  –</w:t>
      </w:r>
      <w:proofErr w:type="gramEnd"/>
      <w:r>
        <w:t xml:space="preserve"> 12-20  </w:t>
      </w:r>
      <w:r>
        <w:tab/>
      </w:r>
      <w:proofErr w:type="spellStart"/>
      <w:r>
        <w:t>Шалапинин</w:t>
      </w:r>
      <w:proofErr w:type="spellEnd"/>
      <w:r>
        <w:t xml:space="preserve"> А.А. (ПГСГА, Самара) "</w:t>
      </w:r>
      <w:proofErr w:type="spellStart"/>
      <w:r>
        <w:t>Волосовская</w:t>
      </w:r>
      <w:proofErr w:type="spellEnd"/>
      <w:r>
        <w:t xml:space="preserve"> керамика лесной зоны Среднего Поволжья"</w:t>
      </w:r>
    </w:p>
    <w:p w:rsidR="00115D62" w:rsidRDefault="00115D62" w:rsidP="00115D62">
      <w:pPr>
        <w:jc w:val="both"/>
      </w:pPr>
      <w:r>
        <w:t xml:space="preserve">12-20 – 12-40 </w:t>
      </w:r>
      <w:r>
        <w:tab/>
        <w:t>Кашина Е.А. (ГИМ, Москва) "Наборы глиняных скульптур: морфология, хронология, смысловая интерпретация"</w:t>
      </w:r>
    </w:p>
    <w:p w:rsidR="00115D62" w:rsidRDefault="00115D62" w:rsidP="00115D62">
      <w:pPr>
        <w:jc w:val="both"/>
      </w:pPr>
      <w:r>
        <w:t>12-40 - 13-</w:t>
      </w:r>
      <w:proofErr w:type="gramStart"/>
      <w:r>
        <w:t xml:space="preserve">00  </w:t>
      </w:r>
      <w:r>
        <w:tab/>
      </w:r>
      <w:proofErr w:type="spellStart"/>
      <w:proofErr w:type="gramEnd"/>
      <w:r>
        <w:t>Бессуднов</w:t>
      </w:r>
      <w:proofErr w:type="spellEnd"/>
      <w:r>
        <w:t xml:space="preserve"> А.Н., Барышников Г.Ф., </w:t>
      </w:r>
      <w:proofErr w:type="spellStart"/>
      <w:r>
        <w:t>Смольянинов</w:t>
      </w:r>
      <w:proofErr w:type="spellEnd"/>
      <w:r>
        <w:t xml:space="preserve"> Р.В., </w:t>
      </w:r>
      <w:proofErr w:type="spellStart"/>
      <w:r>
        <w:t>Яниш</w:t>
      </w:r>
      <w:proofErr w:type="spellEnd"/>
      <w:r>
        <w:t xml:space="preserve"> Е.Ю. "О культе медведя у населения эпохи неолита Верхнего Дона"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13-00 – 14-00 </w:t>
      </w:r>
      <w:r>
        <w:tab/>
        <w:t xml:space="preserve"> Обед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14-00 – 14-20 </w:t>
      </w:r>
      <w:r>
        <w:tab/>
      </w:r>
      <w:proofErr w:type="spellStart"/>
      <w:r>
        <w:t>Смольянинов</w:t>
      </w:r>
      <w:proofErr w:type="spellEnd"/>
      <w:r>
        <w:t xml:space="preserve"> Р.В., </w:t>
      </w:r>
      <w:proofErr w:type="spellStart"/>
      <w:r>
        <w:t>Яниш</w:t>
      </w:r>
      <w:proofErr w:type="spellEnd"/>
      <w:r>
        <w:t xml:space="preserve"> Е.Ю., Свиридов А.А. (Липецкий Государственный педагогический университет) "</w:t>
      </w:r>
      <w:proofErr w:type="spellStart"/>
      <w:r>
        <w:t>Верхнедонское</w:t>
      </w:r>
      <w:proofErr w:type="spellEnd"/>
      <w:r>
        <w:t xml:space="preserve"> поселение Васильевский Кордон 17. Сооружение 4." </w:t>
      </w:r>
    </w:p>
    <w:p w:rsidR="00115D62" w:rsidRDefault="00115D62" w:rsidP="00115D62">
      <w:pPr>
        <w:jc w:val="both"/>
      </w:pPr>
      <w:r>
        <w:t xml:space="preserve">14-20 – 14-40 </w:t>
      </w:r>
      <w:r>
        <w:tab/>
      </w:r>
      <w:proofErr w:type="spellStart"/>
      <w:r>
        <w:t>Гапочка</w:t>
      </w:r>
      <w:proofErr w:type="spellEnd"/>
      <w:r>
        <w:t xml:space="preserve"> С.Н., Скоробогатов А.М., Сурков А.В. (Воронежский Гос. Университет) "Развитие материальной культуры населения эпохи неолита Среднего Дона в свете современных исследований"</w:t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>Сессия «Неолит северных и северо-западных регионов России и Беларуси»</w:t>
      </w:r>
    </w:p>
    <w:p w:rsidR="00115D62" w:rsidRDefault="00115D62" w:rsidP="00115D62">
      <w:pPr>
        <w:jc w:val="both"/>
      </w:pPr>
      <w:r>
        <w:t xml:space="preserve">14-40 – 15-00 </w:t>
      </w:r>
      <w:r>
        <w:tab/>
      </w:r>
      <w:proofErr w:type="spellStart"/>
      <w:r>
        <w:t>Шумкин</w:t>
      </w:r>
      <w:proofErr w:type="spellEnd"/>
      <w:r>
        <w:t xml:space="preserve"> В.Я. (ИИМК РАН, С-Петербург) "Неолитическая керамика Северной </w:t>
      </w:r>
      <w:proofErr w:type="spellStart"/>
      <w:r>
        <w:t>Фенноскандии</w:t>
      </w:r>
      <w:proofErr w:type="spellEnd"/>
      <w:r>
        <w:t xml:space="preserve">: хронологический, </w:t>
      </w:r>
      <w:proofErr w:type="spellStart"/>
      <w:r>
        <w:t>периодизационный</w:t>
      </w:r>
      <w:proofErr w:type="spellEnd"/>
      <w:r>
        <w:t xml:space="preserve">, культурный </w:t>
      </w:r>
      <w:proofErr w:type="spellStart"/>
      <w:r>
        <w:t>имрератив</w:t>
      </w:r>
      <w:proofErr w:type="spellEnd"/>
      <w:r>
        <w:t>"</w:t>
      </w:r>
    </w:p>
    <w:p w:rsidR="00115D62" w:rsidRDefault="00115D62" w:rsidP="00115D62">
      <w:pPr>
        <w:jc w:val="both"/>
      </w:pPr>
      <w:r>
        <w:t>15-00 – 15-</w:t>
      </w:r>
      <w:proofErr w:type="gramStart"/>
      <w:r>
        <w:t xml:space="preserve">20  </w:t>
      </w:r>
      <w:r>
        <w:tab/>
      </w:r>
      <w:proofErr w:type="spellStart"/>
      <w:proofErr w:type="gramEnd"/>
      <w:r>
        <w:t>Витенкова</w:t>
      </w:r>
      <w:proofErr w:type="spellEnd"/>
      <w:r>
        <w:t xml:space="preserve"> И.Ф. (ИЯЛИ Коми НЦ </w:t>
      </w:r>
      <w:proofErr w:type="spellStart"/>
      <w:r>
        <w:t>УрО</w:t>
      </w:r>
      <w:proofErr w:type="spellEnd"/>
      <w:r>
        <w:t xml:space="preserve"> РАН) "Изменение облика материальной культуры в неолите Карелии. Внешние влияния или внутреннее развитие?"</w:t>
      </w:r>
    </w:p>
    <w:p w:rsidR="00115D62" w:rsidRDefault="00115D62" w:rsidP="00115D62">
      <w:pPr>
        <w:jc w:val="both"/>
      </w:pPr>
      <w:r>
        <w:t>15-20 – 15-</w:t>
      </w:r>
      <w:proofErr w:type="gramStart"/>
      <w:r>
        <w:t xml:space="preserve">40  </w:t>
      </w:r>
      <w:r>
        <w:tab/>
      </w:r>
      <w:proofErr w:type="gramEnd"/>
      <w:r>
        <w:t xml:space="preserve">Карманов В.Н. (ИЯЛИ Коми НЦ </w:t>
      </w:r>
      <w:proofErr w:type="spellStart"/>
      <w:r>
        <w:t>УрО</w:t>
      </w:r>
      <w:proofErr w:type="spellEnd"/>
      <w:r>
        <w:t xml:space="preserve"> РАН) "Особенности каменных индустрий неолитических памятников с гребенчато-ямочной керамикой бассейна р. </w:t>
      </w:r>
      <w:proofErr w:type="spellStart"/>
      <w:r>
        <w:t>Вычегды</w:t>
      </w:r>
      <w:proofErr w:type="spellEnd"/>
      <w:r>
        <w:t xml:space="preserve"> (Республика Коми)"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lastRenderedPageBreak/>
        <w:t>15-20 – 15-</w:t>
      </w:r>
      <w:proofErr w:type="gramStart"/>
      <w:r>
        <w:t xml:space="preserve">40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15-40 – 16-</w:t>
      </w:r>
      <w:proofErr w:type="gramStart"/>
      <w:r>
        <w:t xml:space="preserve">00  </w:t>
      </w:r>
      <w:r>
        <w:tab/>
      </w:r>
      <w:proofErr w:type="gramEnd"/>
      <w:r>
        <w:t xml:space="preserve">Карманов В.Н., Зарецкая Н.Е. (ИЯЛИ Коми НЦ </w:t>
      </w:r>
      <w:proofErr w:type="spellStart"/>
      <w:r>
        <w:t>УрО</w:t>
      </w:r>
      <w:proofErr w:type="spellEnd"/>
      <w:r>
        <w:t xml:space="preserve"> РАН, ГИН РАН) "Новые данные по хронологии </w:t>
      </w:r>
      <w:proofErr w:type="spellStart"/>
      <w:r>
        <w:t>чужъяёльской</w:t>
      </w:r>
      <w:proofErr w:type="spellEnd"/>
      <w:r>
        <w:t xml:space="preserve"> культуры (крайний северо-восток Европы)"</w:t>
      </w:r>
    </w:p>
    <w:p w:rsidR="00115D62" w:rsidRDefault="00115D62" w:rsidP="00115D62">
      <w:pPr>
        <w:jc w:val="both"/>
      </w:pPr>
      <w:r>
        <w:t xml:space="preserve">16-00 – 16-20 </w:t>
      </w:r>
      <w:r>
        <w:tab/>
        <w:t xml:space="preserve">Тимушева И.М. (ИЯЛИ Коми НЦ </w:t>
      </w:r>
      <w:proofErr w:type="spellStart"/>
      <w:r>
        <w:t>УрО</w:t>
      </w:r>
      <w:proofErr w:type="spellEnd"/>
      <w:r>
        <w:t xml:space="preserve"> РАН) "Адаптация неолитического населения ЕСВ к окружающей среде (на примере жилищ)"</w:t>
      </w:r>
    </w:p>
    <w:p w:rsidR="00115D62" w:rsidRDefault="00115D62" w:rsidP="00115D62">
      <w:pPr>
        <w:jc w:val="both"/>
      </w:pPr>
      <w:r>
        <w:t xml:space="preserve">16-20 – 16-40 </w:t>
      </w:r>
      <w:r>
        <w:tab/>
      </w:r>
      <w:proofErr w:type="spellStart"/>
      <w:r>
        <w:t>Хорошун</w:t>
      </w:r>
      <w:proofErr w:type="spellEnd"/>
      <w:r>
        <w:t xml:space="preserve"> Т.А. (ИЯЛИ </w:t>
      </w:r>
      <w:proofErr w:type="spellStart"/>
      <w:r>
        <w:t>КарНЦ</w:t>
      </w:r>
      <w:proofErr w:type="spellEnd"/>
      <w:r>
        <w:t xml:space="preserve"> РАН) "К вопросу изучения позднего неолита на территории Карелии (по материалам памятников бассейна Онежского озера)"</w:t>
      </w:r>
    </w:p>
    <w:p w:rsidR="00115D62" w:rsidRDefault="00115D62" w:rsidP="00115D62">
      <w:r>
        <w:t xml:space="preserve">16-40 – 17-00 </w:t>
      </w:r>
      <w:r>
        <w:tab/>
        <w:t>Холкина М.А. (</w:t>
      </w:r>
      <w:proofErr w:type="spellStart"/>
      <w:r>
        <w:t>СпбГУ</w:t>
      </w:r>
      <w:proofErr w:type="spellEnd"/>
      <w:r>
        <w:t>, Санкт-Петербург) "О составе формовочной массы пористой и асбестовой керамики памятников восточной части Финского залива"</w:t>
      </w:r>
    </w:p>
    <w:p w:rsidR="00115D62" w:rsidRDefault="00115D62" w:rsidP="00115D62">
      <w:r>
        <w:tab/>
      </w:r>
    </w:p>
    <w:p w:rsidR="00115D62" w:rsidRDefault="00115D62" w:rsidP="00115D62">
      <w:r>
        <w:t xml:space="preserve">17-00 – 18-00 </w:t>
      </w:r>
      <w:r>
        <w:tab/>
        <w:t>Дискуссия</w:t>
      </w:r>
    </w:p>
    <w:p w:rsidR="00115D62" w:rsidRDefault="00115D62" w:rsidP="00115D62">
      <w:r>
        <w:tab/>
      </w:r>
    </w:p>
    <w:p w:rsidR="00115D62" w:rsidRPr="004B25E6" w:rsidRDefault="004B25E6" w:rsidP="00115D62">
      <w:pPr>
        <w:rPr>
          <w:b/>
        </w:rPr>
      </w:pPr>
      <w:r w:rsidRPr="004B25E6">
        <w:rPr>
          <w:b/>
        </w:rPr>
        <w:t>Четверг, 14 мая 2014 г.</w:t>
      </w:r>
    </w:p>
    <w:p w:rsidR="00115D62" w:rsidRDefault="00115D62" w:rsidP="00115D62">
      <w:r>
        <w:tab/>
      </w:r>
    </w:p>
    <w:p w:rsidR="00115D62" w:rsidRDefault="00115D62" w:rsidP="00115D62">
      <w:pPr>
        <w:jc w:val="both"/>
      </w:pPr>
      <w:r>
        <w:t>9-00 – 9.20</w:t>
      </w:r>
      <w:r>
        <w:tab/>
      </w:r>
      <w:proofErr w:type="spellStart"/>
      <w:r>
        <w:t>Недомолкина</w:t>
      </w:r>
      <w:proofErr w:type="spellEnd"/>
      <w:r>
        <w:t xml:space="preserve"> Н.Г., Андрианова Л.С. (Вологодский гос. музей-заповедник) "</w:t>
      </w:r>
      <w:proofErr w:type="spellStart"/>
      <w:r>
        <w:t>Каргопольская</w:t>
      </w:r>
      <w:proofErr w:type="spellEnd"/>
      <w:r>
        <w:t xml:space="preserve"> неолитическая керамика со стоянки </w:t>
      </w:r>
      <w:proofErr w:type="spellStart"/>
      <w:r>
        <w:t>Усть-Шола</w:t>
      </w:r>
      <w:proofErr w:type="spellEnd"/>
      <w:r>
        <w:t xml:space="preserve"> 1 на Белом озере"</w:t>
      </w:r>
    </w:p>
    <w:p w:rsidR="00115D62" w:rsidRDefault="00115D62" w:rsidP="00115D62">
      <w:pPr>
        <w:jc w:val="both"/>
      </w:pPr>
      <w:r>
        <w:t xml:space="preserve">9-20 – 9-40 </w:t>
      </w:r>
      <w:r>
        <w:tab/>
      </w:r>
      <w:proofErr w:type="spellStart"/>
      <w:r>
        <w:t>Недомолкина</w:t>
      </w:r>
      <w:proofErr w:type="spellEnd"/>
      <w:r>
        <w:t xml:space="preserve"> Н., </w:t>
      </w:r>
      <w:proofErr w:type="spellStart"/>
      <w:r>
        <w:t>Пиецонка</w:t>
      </w:r>
      <w:proofErr w:type="spellEnd"/>
      <w:r>
        <w:t xml:space="preserve"> Х., </w:t>
      </w:r>
      <w:proofErr w:type="spellStart"/>
      <w:r>
        <w:t>Медоус</w:t>
      </w:r>
      <w:proofErr w:type="spellEnd"/>
      <w:r>
        <w:t xml:space="preserve"> Д., </w:t>
      </w:r>
      <w:proofErr w:type="spellStart"/>
      <w:r>
        <w:t>Крайг</w:t>
      </w:r>
      <w:proofErr w:type="spellEnd"/>
      <w:r>
        <w:t xml:space="preserve"> О., Лоренц С. (Вологодский гос. музей-заповедник, Университет </w:t>
      </w:r>
      <w:proofErr w:type="spellStart"/>
      <w:r>
        <w:t>г.Графсвайльд</w:t>
      </w:r>
      <w:proofErr w:type="spellEnd"/>
      <w:r>
        <w:t xml:space="preserve">, ЦБСИ, Германия, Университет г. Йорк, Англия) «Неолитические комплексы поселений </w:t>
      </w:r>
      <w:proofErr w:type="spellStart"/>
      <w:r>
        <w:t>Векса</w:t>
      </w:r>
      <w:proofErr w:type="spellEnd"/>
      <w:r>
        <w:t xml:space="preserve"> в бассейне Верхней Сухоны. Новые естественнонаучные исследования»</w:t>
      </w:r>
    </w:p>
    <w:p w:rsidR="00115D62" w:rsidRDefault="00115D62" w:rsidP="00115D62">
      <w:pPr>
        <w:jc w:val="both"/>
      </w:pPr>
      <w:r>
        <w:t>9-40 – 10-</w:t>
      </w:r>
      <w:proofErr w:type="gramStart"/>
      <w:r>
        <w:t xml:space="preserve">00  </w:t>
      </w:r>
      <w:r>
        <w:tab/>
      </w:r>
      <w:proofErr w:type="spellStart"/>
      <w:proofErr w:type="gramEnd"/>
      <w:r>
        <w:t>Гусенцова</w:t>
      </w:r>
      <w:proofErr w:type="spellEnd"/>
      <w:r>
        <w:t xml:space="preserve"> Т.М. (Санкт-Петербург) "Динамика развития материальной культуры и данные естественнонаучных исследований в неолите </w:t>
      </w:r>
      <w:proofErr w:type="spellStart"/>
      <w:r>
        <w:t>Приневской</w:t>
      </w:r>
      <w:proofErr w:type="spellEnd"/>
      <w:r>
        <w:t xml:space="preserve"> низменности и Южного </w:t>
      </w:r>
      <w:proofErr w:type="spellStart"/>
      <w:r>
        <w:t>Приладолжья</w:t>
      </w:r>
      <w:proofErr w:type="spellEnd"/>
      <w:r>
        <w:t>"</w:t>
      </w:r>
    </w:p>
    <w:p w:rsidR="00115D62" w:rsidRDefault="00115D62" w:rsidP="00115D62">
      <w:pPr>
        <w:jc w:val="both"/>
      </w:pPr>
      <w:r>
        <w:t>10-00 – 10-</w:t>
      </w:r>
      <w:proofErr w:type="gramStart"/>
      <w:r>
        <w:t xml:space="preserve">20  </w:t>
      </w:r>
      <w:r>
        <w:tab/>
      </w:r>
      <w:proofErr w:type="spellStart"/>
      <w:proofErr w:type="gramEnd"/>
      <w:r>
        <w:t>Велент-Щербач</w:t>
      </w:r>
      <w:proofErr w:type="spellEnd"/>
      <w:r>
        <w:t xml:space="preserve"> С.С., </w:t>
      </w:r>
      <w:proofErr w:type="spellStart"/>
      <w:r>
        <w:t>Лакиза</w:t>
      </w:r>
      <w:proofErr w:type="spellEnd"/>
      <w:r>
        <w:t xml:space="preserve"> В.Л., </w:t>
      </w:r>
      <w:proofErr w:type="spellStart"/>
      <w:r>
        <w:t>Юрецкий</w:t>
      </w:r>
      <w:proofErr w:type="spellEnd"/>
      <w:r>
        <w:t xml:space="preserve"> С.С. (ИИ НАН Беларуси) "</w:t>
      </w:r>
      <w:proofErr w:type="spellStart"/>
      <w:r>
        <w:t>Докудово</w:t>
      </w:r>
      <w:proofErr w:type="spellEnd"/>
      <w:r>
        <w:t xml:space="preserve"> – археологический комплекс эпохи неолита на территории Белорусского </w:t>
      </w:r>
      <w:proofErr w:type="spellStart"/>
      <w:r>
        <w:t>Понеманья</w:t>
      </w:r>
      <w:proofErr w:type="spellEnd"/>
      <w:r>
        <w:t>"</w:t>
      </w:r>
    </w:p>
    <w:p w:rsidR="00115D62" w:rsidRDefault="00115D62" w:rsidP="00115D62">
      <w:pPr>
        <w:jc w:val="both"/>
      </w:pPr>
      <w:r>
        <w:t>10-20 – 10-</w:t>
      </w:r>
      <w:proofErr w:type="gramStart"/>
      <w:r>
        <w:t xml:space="preserve">40  </w:t>
      </w:r>
      <w:r>
        <w:tab/>
      </w:r>
      <w:proofErr w:type="gramEnd"/>
      <w:r>
        <w:t xml:space="preserve">Зуева А.В., </w:t>
      </w:r>
      <w:proofErr w:type="spellStart"/>
      <w:r>
        <w:t>Ашейчик</w:t>
      </w:r>
      <w:proofErr w:type="spellEnd"/>
      <w:r>
        <w:t xml:space="preserve"> В.В. (Белорусский государственный университет, ИИ НАН Беларуси) "Синкретизм культурных традиций рубежа неолита – бронзового века в Верхнем </w:t>
      </w:r>
      <w:proofErr w:type="spellStart"/>
      <w:r>
        <w:t>Понеманье</w:t>
      </w:r>
      <w:proofErr w:type="spellEnd"/>
      <w:r>
        <w:t xml:space="preserve"> (на примере материалов поселения Дрозды 12)"</w:t>
      </w:r>
    </w:p>
    <w:p w:rsidR="00115D62" w:rsidRDefault="00115D62" w:rsidP="00115D62">
      <w:pPr>
        <w:jc w:val="both"/>
      </w:pPr>
      <w:r>
        <w:t>10-40 – 11-</w:t>
      </w:r>
      <w:proofErr w:type="gramStart"/>
      <w:r>
        <w:t xml:space="preserve">00  </w:t>
      </w:r>
      <w:r>
        <w:tab/>
      </w:r>
      <w:proofErr w:type="spellStart"/>
      <w:proofErr w:type="gramEnd"/>
      <w:r>
        <w:t>Езепенко</w:t>
      </w:r>
      <w:proofErr w:type="spellEnd"/>
      <w:r>
        <w:t xml:space="preserve"> И.Н. ИИ НАН Беларуси "Неолитические культуры Верхнего </w:t>
      </w:r>
      <w:proofErr w:type="spellStart"/>
      <w:r>
        <w:t>Поднепровья</w:t>
      </w:r>
      <w:proofErr w:type="spellEnd"/>
      <w:r>
        <w:t>: влияния, взаимодействия и направления контактов"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11-00 – 11-</w:t>
      </w:r>
      <w:proofErr w:type="gramStart"/>
      <w:r>
        <w:t xml:space="preserve">20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11-20 – 11-</w:t>
      </w:r>
      <w:proofErr w:type="gramStart"/>
      <w:r>
        <w:t xml:space="preserve">40  </w:t>
      </w:r>
      <w:r>
        <w:tab/>
      </w:r>
      <w:proofErr w:type="gramEnd"/>
      <w:r>
        <w:t xml:space="preserve">Ткачева М.И. (НАН Республики Беларусь) "Неолитическая керамика </w:t>
      </w:r>
      <w:proofErr w:type="spellStart"/>
      <w:r>
        <w:t>микрорегиона</w:t>
      </w:r>
      <w:proofErr w:type="spellEnd"/>
      <w:r>
        <w:t xml:space="preserve"> Дубовый Лог (Нижнее </w:t>
      </w:r>
      <w:proofErr w:type="spellStart"/>
      <w:r>
        <w:t>Посожье</w:t>
      </w:r>
      <w:proofErr w:type="spellEnd"/>
      <w:r>
        <w:t>): таксономический и хронологический аспекты"</w:t>
      </w:r>
    </w:p>
    <w:p w:rsidR="00115D62" w:rsidRDefault="00115D62" w:rsidP="00115D62">
      <w:r>
        <w:t xml:space="preserve">11-40 – 12-00 </w:t>
      </w:r>
      <w:r>
        <w:tab/>
        <w:t>Чернявский М.М. (ИИ НАН Беларуси) "Пищевые ресурсы и их использование на озёрных поселениях </w:t>
      </w:r>
      <w:proofErr w:type="spellStart"/>
      <w:r>
        <w:t>Кривинского</w:t>
      </w:r>
      <w:proofErr w:type="spellEnd"/>
      <w:r>
        <w:t xml:space="preserve"> торфяника (3-2 тыс. до н.э.)"</w:t>
      </w:r>
    </w:p>
    <w:p w:rsidR="00115D62" w:rsidRDefault="00115D62" w:rsidP="00115D62">
      <w:r>
        <w:lastRenderedPageBreak/>
        <w:tab/>
      </w:r>
    </w:p>
    <w:p w:rsidR="00115D62" w:rsidRPr="00115D62" w:rsidRDefault="00115D62" w:rsidP="00115D62">
      <w:pPr>
        <w:rPr>
          <w:b/>
        </w:rPr>
      </w:pPr>
      <w:r>
        <w:tab/>
      </w:r>
      <w:r w:rsidRPr="00115D62">
        <w:rPr>
          <w:b/>
        </w:rPr>
        <w:t>Сессия «Неолит Урала»</w:t>
      </w:r>
    </w:p>
    <w:p w:rsidR="00115D62" w:rsidRDefault="00115D62" w:rsidP="00115D62">
      <w:pPr>
        <w:jc w:val="both"/>
      </w:pPr>
      <w:r>
        <w:t>12-</w:t>
      </w:r>
      <w:proofErr w:type="gramStart"/>
      <w:r>
        <w:t>00  –</w:t>
      </w:r>
      <w:proofErr w:type="gramEnd"/>
      <w:r>
        <w:t xml:space="preserve"> 12-20  </w:t>
      </w:r>
      <w:r>
        <w:tab/>
        <w:t>Лычагина Е.Л., Зарецкая Н.Е., Чернов А.В., Трофимова С.С., Лаптева Е.Г. (ПГГПУ, Пермь) "</w:t>
      </w:r>
      <w:proofErr w:type="spellStart"/>
      <w:r>
        <w:t>Чашкинское</w:t>
      </w:r>
      <w:proofErr w:type="spellEnd"/>
      <w:r>
        <w:t xml:space="preserve"> озеро и древний человек в голоцене"</w:t>
      </w:r>
    </w:p>
    <w:p w:rsidR="00115D62" w:rsidRDefault="00115D62" w:rsidP="00115D62">
      <w:pPr>
        <w:jc w:val="both"/>
      </w:pPr>
      <w:r>
        <w:t xml:space="preserve">12-20 – 12-40 </w:t>
      </w:r>
      <w:r>
        <w:tab/>
      </w:r>
      <w:r w:rsidR="000779DB">
        <w:t xml:space="preserve">Жилин М.Г., Савченко С.Н., Зарецкая Н.Е. (ИА РАН, Москва, СОКМ, Екатеринбург, ГИН РАН, Москва) "Раскопки ранненеолитических </w:t>
      </w:r>
      <w:proofErr w:type="spellStart"/>
      <w:r w:rsidR="000779DB">
        <w:t>торфяниковых</w:t>
      </w:r>
      <w:proofErr w:type="spellEnd"/>
      <w:r w:rsidR="000779DB">
        <w:t xml:space="preserve"> стоянок Варга 2 и Вторая Береговая в Зауралье"</w:t>
      </w:r>
    </w:p>
    <w:p w:rsidR="00115D62" w:rsidRDefault="00115D62" w:rsidP="00115D62">
      <w:pPr>
        <w:jc w:val="both"/>
      </w:pPr>
      <w:r>
        <w:t>12-40 - 13-</w:t>
      </w:r>
      <w:proofErr w:type="gramStart"/>
      <w:r>
        <w:t xml:space="preserve">00  </w:t>
      </w:r>
      <w:r>
        <w:tab/>
      </w:r>
      <w:proofErr w:type="gramEnd"/>
      <w:r w:rsidR="000779DB">
        <w:t xml:space="preserve">Савченко С.Н., Жилин М.Г. (СОКМ, Екатеринбург; ИА РАН, Москва) "Костяная индустрия ранненеолитических </w:t>
      </w:r>
      <w:proofErr w:type="spellStart"/>
      <w:r w:rsidR="000779DB">
        <w:t>торфяниковых</w:t>
      </w:r>
      <w:proofErr w:type="spellEnd"/>
      <w:r w:rsidR="000779DB">
        <w:t>  стоянок Варга 2 и Вторая Береговая в Зауралье"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13-00 – 14-00 </w:t>
      </w:r>
      <w:r>
        <w:tab/>
        <w:t xml:space="preserve"> Обед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13-00 – 13-20 </w:t>
      </w:r>
      <w:r>
        <w:tab/>
      </w:r>
      <w:r w:rsidR="000779DB">
        <w:t xml:space="preserve">Мосин В.С. (Южно-Уральский филиал ИИА </w:t>
      </w:r>
      <w:proofErr w:type="spellStart"/>
      <w:r w:rsidR="000779DB">
        <w:t>УрО</w:t>
      </w:r>
      <w:proofErr w:type="spellEnd"/>
      <w:r w:rsidR="000779DB">
        <w:t xml:space="preserve"> РАН, </w:t>
      </w:r>
      <w:proofErr w:type="gramStart"/>
      <w:r w:rsidR="000779DB">
        <w:t>Челябинск)  "</w:t>
      </w:r>
      <w:proofErr w:type="gramEnd"/>
      <w:r w:rsidR="000779DB">
        <w:t>Хронология неолита Зауралья: новые данные"</w:t>
      </w:r>
    </w:p>
    <w:p w:rsidR="00115D62" w:rsidRDefault="00115D62" w:rsidP="00115D62">
      <w:pPr>
        <w:jc w:val="both"/>
      </w:pPr>
      <w:r>
        <w:t xml:space="preserve">13-20 – 13-40 </w:t>
      </w:r>
      <w:r>
        <w:tab/>
        <w:t>Яковлева Е. (ООО "Центр археологических исследований" (Челябинск) "Этнокультурные взаимодействия в Южном Зауралье неолита (по материалам о. Веры оз. Тургояк)"</w:t>
      </w:r>
    </w:p>
    <w:p w:rsidR="00115D62" w:rsidRDefault="00115D62" w:rsidP="00115D62">
      <w:pPr>
        <w:jc w:val="both"/>
      </w:pPr>
      <w:r>
        <w:t xml:space="preserve">13-40 – 14-00 </w:t>
      </w:r>
      <w:r>
        <w:tab/>
      </w:r>
      <w:proofErr w:type="spellStart"/>
      <w:r>
        <w:t>Косинская</w:t>
      </w:r>
      <w:proofErr w:type="spellEnd"/>
      <w:r>
        <w:t xml:space="preserve"> Л.Л. (Уральский Федеральный университет им. Б.Н. Ельцина, </w:t>
      </w:r>
      <w:proofErr w:type="gramStart"/>
      <w:r>
        <w:t>Екатеринбург)  "</w:t>
      </w:r>
      <w:proofErr w:type="gramEnd"/>
      <w:r>
        <w:t xml:space="preserve">Каменный инвентарь ранненеолитических </w:t>
      </w:r>
      <w:proofErr w:type="spellStart"/>
      <w:r>
        <w:t>торфяниковых</w:t>
      </w:r>
      <w:proofErr w:type="spellEnd"/>
      <w:r>
        <w:t>  стоянок Варга 2 и Вторая Береговая в Зауралье"</w:t>
      </w:r>
    </w:p>
    <w:p w:rsidR="00115D62" w:rsidRDefault="00115D62" w:rsidP="00115D62">
      <w:pPr>
        <w:jc w:val="both"/>
      </w:pPr>
      <w:r>
        <w:t xml:space="preserve">14-00 – 14-20 </w:t>
      </w:r>
      <w:r>
        <w:tab/>
      </w:r>
      <w:proofErr w:type="spellStart"/>
      <w:r>
        <w:t>Дубовцева</w:t>
      </w:r>
      <w:proofErr w:type="spellEnd"/>
      <w:r>
        <w:t xml:space="preserve"> Е.Н. (Институт истории и археологии </w:t>
      </w:r>
      <w:proofErr w:type="spellStart"/>
      <w:r>
        <w:t>УрО</w:t>
      </w:r>
      <w:proofErr w:type="spellEnd"/>
      <w:r>
        <w:t xml:space="preserve"> РАН (Екатеринбург) "Гончарные традиции в неолите севере Западной Сибири"</w:t>
      </w:r>
    </w:p>
    <w:p w:rsidR="00115D62" w:rsidRDefault="00115D62" w:rsidP="00115D62">
      <w:pPr>
        <w:jc w:val="both"/>
      </w:pPr>
      <w:r>
        <w:t xml:space="preserve">14-20 – 14-40 </w:t>
      </w:r>
      <w:r>
        <w:tab/>
      </w:r>
      <w:proofErr w:type="spellStart"/>
      <w:r>
        <w:t>Клементьева</w:t>
      </w:r>
      <w:proofErr w:type="spellEnd"/>
      <w:r>
        <w:t xml:space="preserve"> Т.Ю., Погодин А.А. (ООО НАЦ «АВ КОМ – Наследие» (Екатеринбург) "Жизненное пространство в неолите: дом и поселок (по материалам памятников бассейна р. </w:t>
      </w:r>
      <w:proofErr w:type="spellStart"/>
      <w:r>
        <w:t>Конды</w:t>
      </w:r>
      <w:proofErr w:type="spellEnd"/>
      <w:r>
        <w:t>)"</w:t>
      </w:r>
    </w:p>
    <w:p w:rsidR="00115D62" w:rsidRDefault="00115D62" w:rsidP="00115D62">
      <w:pPr>
        <w:jc w:val="both"/>
      </w:pPr>
      <w:r>
        <w:t xml:space="preserve">14-40 – 15-00 </w:t>
      </w:r>
      <w:r>
        <w:tab/>
        <w:t>Ковалева В.Т., Зырянова С.Ю. (Уральский федеральный университет, Екатеринбург) «Проблемы хронологии неолитических комплексов Зауралья в контексте новейших исследований»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15-00 – 15-</w:t>
      </w:r>
      <w:proofErr w:type="gramStart"/>
      <w:r>
        <w:t xml:space="preserve">20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>Сессия «Неолит южных регионов России и стран Восточной Европы»</w:t>
      </w:r>
    </w:p>
    <w:p w:rsidR="00115D62" w:rsidRDefault="00115D62" w:rsidP="00115D62">
      <w:pPr>
        <w:jc w:val="both"/>
      </w:pPr>
      <w:r>
        <w:t>15-20 – 15-</w:t>
      </w:r>
      <w:proofErr w:type="gramStart"/>
      <w:r>
        <w:t xml:space="preserve">40  </w:t>
      </w:r>
      <w:r>
        <w:tab/>
      </w:r>
      <w:proofErr w:type="gramEnd"/>
      <w:r>
        <w:t xml:space="preserve">Горелик А.Ф., </w:t>
      </w:r>
      <w:proofErr w:type="spellStart"/>
      <w:r>
        <w:t>Цыбрий</w:t>
      </w:r>
      <w:proofErr w:type="spellEnd"/>
      <w:r>
        <w:t xml:space="preserve"> А.В., </w:t>
      </w:r>
      <w:proofErr w:type="spellStart"/>
      <w:r>
        <w:t>Цыбрий</w:t>
      </w:r>
      <w:proofErr w:type="spellEnd"/>
      <w:r>
        <w:t xml:space="preserve"> В.В. (Бохум, Германия, Ростов-на-Дону, Россия) „</w:t>
      </w:r>
      <w:proofErr w:type="spellStart"/>
      <w:r>
        <w:t>Неолитизация</w:t>
      </w:r>
      <w:proofErr w:type="spellEnd"/>
      <w:r>
        <w:t>» в Северном Понто-Каспийском регионе: многообразие процесса без единства его сущности?"</w:t>
      </w:r>
    </w:p>
    <w:p w:rsidR="00115D62" w:rsidRDefault="00115D62" w:rsidP="00115D62">
      <w:pPr>
        <w:jc w:val="both"/>
      </w:pPr>
      <w:r>
        <w:t>15-40 – 16-</w:t>
      </w:r>
      <w:proofErr w:type="gramStart"/>
      <w:r>
        <w:t xml:space="preserve">00  </w:t>
      </w:r>
      <w:r>
        <w:tab/>
      </w:r>
      <w:proofErr w:type="gramEnd"/>
      <w:r>
        <w:t>Манько В.А. (ИА НАНУ, Украина) "Хронология неолита Восточной Украины"</w:t>
      </w:r>
    </w:p>
    <w:p w:rsidR="00115D62" w:rsidRPr="00115D62" w:rsidRDefault="00115D62" w:rsidP="00115D62">
      <w:pPr>
        <w:jc w:val="both"/>
        <w:rPr>
          <w:lang w:val="en-US"/>
        </w:rPr>
      </w:pPr>
      <w:r w:rsidRPr="00115D62">
        <w:rPr>
          <w:lang w:val="en-US"/>
        </w:rPr>
        <w:t xml:space="preserve">16-00 – 16-20 </w:t>
      </w:r>
      <w:r w:rsidRPr="00115D62">
        <w:rPr>
          <w:lang w:val="en-US"/>
        </w:rPr>
        <w:tab/>
        <w:t xml:space="preserve">M. </w:t>
      </w:r>
      <w:proofErr w:type="spellStart"/>
      <w:r w:rsidRPr="00115D62">
        <w:rPr>
          <w:lang w:val="en-US"/>
        </w:rPr>
        <w:t>Debiec</w:t>
      </w:r>
      <w:proofErr w:type="spellEnd"/>
      <w:r w:rsidRPr="00115D62">
        <w:rPr>
          <w:lang w:val="en-US"/>
        </w:rPr>
        <w:t xml:space="preserve">, T. </w:t>
      </w:r>
      <w:proofErr w:type="spellStart"/>
      <w:r w:rsidRPr="00115D62">
        <w:rPr>
          <w:lang w:val="en-US"/>
        </w:rPr>
        <w:t>Saile</w:t>
      </w:r>
      <w:proofErr w:type="spellEnd"/>
      <w:r w:rsidRPr="00115D62">
        <w:rPr>
          <w:lang w:val="en-US"/>
        </w:rPr>
        <w:t xml:space="preserve"> (</w:t>
      </w:r>
      <w:proofErr w:type="spellStart"/>
      <w:r w:rsidRPr="00115D62">
        <w:rPr>
          <w:lang w:val="en-US"/>
        </w:rPr>
        <w:t>Institut</w:t>
      </w:r>
      <w:proofErr w:type="spellEnd"/>
      <w:r w:rsidRPr="00115D62">
        <w:rPr>
          <w:lang w:val="en-US"/>
        </w:rPr>
        <w:t xml:space="preserve"> </w:t>
      </w:r>
      <w:proofErr w:type="spellStart"/>
      <w:r w:rsidRPr="00115D62">
        <w:rPr>
          <w:lang w:val="en-US"/>
        </w:rPr>
        <w:t>für</w:t>
      </w:r>
      <w:proofErr w:type="spellEnd"/>
      <w:r w:rsidRPr="00115D62">
        <w:rPr>
          <w:lang w:val="en-US"/>
        </w:rPr>
        <w:t xml:space="preserve"> Geschichte </w:t>
      </w:r>
      <w:proofErr w:type="spellStart"/>
      <w:r w:rsidRPr="00115D62">
        <w:rPr>
          <w:lang w:val="en-US"/>
        </w:rPr>
        <w:t>Universität</w:t>
      </w:r>
      <w:proofErr w:type="spellEnd"/>
      <w:r w:rsidRPr="00115D62">
        <w:rPr>
          <w:lang w:val="en-US"/>
        </w:rPr>
        <w:t xml:space="preserve"> Regensburg, </w:t>
      </w:r>
      <w:r>
        <w:t>Германия</w:t>
      </w:r>
      <w:r w:rsidRPr="00115D62">
        <w:rPr>
          <w:lang w:val="en-US"/>
        </w:rPr>
        <w:t>) "The easternmost Early-</w:t>
      </w:r>
      <w:proofErr w:type="spellStart"/>
      <w:r w:rsidRPr="00115D62">
        <w:rPr>
          <w:lang w:val="en-US"/>
        </w:rPr>
        <w:t>Bandkeramik</w:t>
      </w:r>
      <w:proofErr w:type="spellEnd"/>
      <w:r w:rsidRPr="00115D62">
        <w:rPr>
          <w:lang w:val="en-US"/>
        </w:rPr>
        <w:t xml:space="preserve"> settlements"</w:t>
      </w:r>
    </w:p>
    <w:p w:rsidR="00115D62" w:rsidRDefault="00115D62" w:rsidP="00115D62">
      <w:pPr>
        <w:jc w:val="both"/>
      </w:pPr>
      <w:r>
        <w:t xml:space="preserve">16-20 – 16-40 </w:t>
      </w:r>
      <w:r>
        <w:tab/>
      </w:r>
      <w:proofErr w:type="spellStart"/>
      <w:r>
        <w:t>Матева</w:t>
      </w:r>
      <w:proofErr w:type="spellEnd"/>
      <w:r>
        <w:t xml:space="preserve"> Б., Скакун Н.Н. (ИИМК РАН, С-Петербург) "К вопросу об освоении территории С-в Болгарии в эпоху неолита и особенности </w:t>
      </w:r>
      <w:proofErr w:type="spellStart"/>
      <w:r>
        <w:t>топогафии</w:t>
      </w:r>
      <w:proofErr w:type="spellEnd"/>
      <w:r>
        <w:t xml:space="preserve"> памятников"</w:t>
      </w:r>
    </w:p>
    <w:p w:rsidR="00115D62" w:rsidRDefault="00115D62" w:rsidP="00115D62">
      <w:pPr>
        <w:jc w:val="both"/>
      </w:pPr>
      <w:r>
        <w:lastRenderedPageBreak/>
        <w:t xml:space="preserve">16-40 – 17-00 </w:t>
      </w:r>
      <w:r>
        <w:tab/>
        <w:t xml:space="preserve">Скакун Н.Н., </w:t>
      </w:r>
      <w:proofErr w:type="spellStart"/>
      <w:r>
        <w:t>Матева</w:t>
      </w:r>
      <w:proofErr w:type="spellEnd"/>
      <w:r>
        <w:t xml:space="preserve"> Б. (ИИМК РАН, С-Петербург) "Особенности производственного инвентаря неолитических памятников Северо-восточной Болгарии" </w:t>
      </w:r>
    </w:p>
    <w:p w:rsidR="00115D62" w:rsidRDefault="00115D62" w:rsidP="00115D62">
      <w:pPr>
        <w:jc w:val="both"/>
      </w:pPr>
      <w:r>
        <w:t>17-00 - 17-20</w:t>
      </w:r>
      <w:r>
        <w:tab/>
        <w:t xml:space="preserve">Дергачев В.А. (Кишинев, Молдова) "Модель </w:t>
      </w:r>
      <w:proofErr w:type="spellStart"/>
      <w:r>
        <w:t>археологизации</w:t>
      </w:r>
      <w:proofErr w:type="spellEnd"/>
      <w:r>
        <w:t xml:space="preserve"> фаунистических остатков и проблемы их интерпретации (по материалам неолитического поселения </w:t>
      </w:r>
      <w:proofErr w:type="spellStart"/>
      <w:r>
        <w:t>Сакаровка</w:t>
      </w:r>
      <w:proofErr w:type="spellEnd"/>
      <w:r>
        <w:t xml:space="preserve"> 1)"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17-20 - 18-00</w:t>
      </w:r>
      <w:r>
        <w:tab/>
        <w:t>Дискуссия</w:t>
      </w:r>
    </w:p>
    <w:p w:rsidR="00115D62" w:rsidRDefault="00115D62" w:rsidP="00115D62">
      <w:pPr>
        <w:jc w:val="both"/>
      </w:pPr>
      <w:r>
        <w:tab/>
      </w:r>
      <w:r>
        <w:tab/>
      </w:r>
    </w:p>
    <w:p w:rsidR="00115D62" w:rsidRPr="004B25E6" w:rsidRDefault="004B25E6" w:rsidP="00115D62">
      <w:pPr>
        <w:jc w:val="both"/>
        <w:rPr>
          <w:b/>
        </w:rPr>
      </w:pPr>
      <w:r w:rsidRPr="004B25E6">
        <w:rPr>
          <w:b/>
        </w:rPr>
        <w:t>Пятница, 15 мая 2014 г.</w:t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>Сессия «Новейшие археологические и естественно-научные методы изучения неолита»</w:t>
      </w:r>
    </w:p>
    <w:p w:rsidR="00115D62" w:rsidRPr="00115D62" w:rsidRDefault="00115D62" w:rsidP="00115D62">
      <w:pPr>
        <w:jc w:val="both"/>
        <w:rPr>
          <w:lang w:val="en-US"/>
        </w:rPr>
      </w:pPr>
      <w:proofErr w:type="gramStart"/>
      <w:r w:rsidRPr="00115D62">
        <w:rPr>
          <w:lang w:val="en-US"/>
        </w:rPr>
        <w:t>9-00</w:t>
      </w:r>
      <w:proofErr w:type="gramEnd"/>
      <w:r w:rsidRPr="00115D62">
        <w:rPr>
          <w:lang w:val="en-US"/>
        </w:rPr>
        <w:t xml:space="preserve"> – 9.20</w:t>
      </w:r>
      <w:r w:rsidRPr="00115D62">
        <w:rPr>
          <w:lang w:val="en-US"/>
        </w:rPr>
        <w:tab/>
      </w:r>
      <w:proofErr w:type="spellStart"/>
      <w:r w:rsidRPr="00115D62">
        <w:rPr>
          <w:lang w:val="en-US"/>
        </w:rPr>
        <w:t>Budja</w:t>
      </w:r>
      <w:proofErr w:type="spellEnd"/>
      <w:r w:rsidRPr="00115D62">
        <w:rPr>
          <w:lang w:val="en-US"/>
        </w:rPr>
        <w:t xml:space="preserve"> M. (</w:t>
      </w:r>
      <w:r>
        <w:t>Университет</w:t>
      </w:r>
      <w:r w:rsidRPr="00115D62">
        <w:rPr>
          <w:lang w:val="en-US"/>
        </w:rPr>
        <w:t xml:space="preserve"> </w:t>
      </w:r>
      <w:r>
        <w:t>Любляны</w:t>
      </w:r>
      <w:r w:rsidRPr="00115D62">
        <w:rPr>
          <w:lang w:val="en-US"/>
        </w:rPr>
        <w:t xml:space="preserve">, </w:t>
      </w:r>
      <w:r>
        <w:t>Словения</w:t>
      </w:r>
      <w:r w:rsidRPr="00115D62">
        <w:rPr>
          <w:lang w:val="en-US"/>
        </w:rPr>
        <w:t xml:space="preserve">) Gens, lipids and rapid climate changes in Eurasian </w:t>
      </w:r>
      <w:proofErr w:type="spellStart"/>
      <w:r w:rsidRPr="00115D62">
        <w:rPr>
          <w:lang w:val="en-US"/>
        </w:rPr>
        <w:t>Neolithics</w:t>
      </w:r>
      <w:proofErr w:type="spellEnd"/>
    </w:p>
    <w:p w:rsidR="00115D62" w:rsidRDefault="00115D62" w:rsidP="00115D62">
      <w:pPr>
        <w:jc w:val="both"/>
      </w:pPr>
      <w:r>
        <w:t xml:space="preserve">9-20 – 9-40 </w:t>
      </w:r>
      <w:r>
        <w:tab/>
        <w:t>Гиря Е.Ю. (ИИМК РАН, С-Петербург) "</w:t>
      </w:r>
      <w:proofErr w:type="spellStart"/>
      <w:r>
        <w:t>Конвергентность</w:t>
      </w:r>
      <w:proofErr w:type="spellEnd"/>
      <w:r>
        <w:t xml:space="preserve"> одной категории материальной культуры в эпоху неолита: причина или следствие?"</w:t>
      </w:r>
    </w:p>
    <w:p w:rsidR="00115D62" w:rsidRDefault="00115D62" w:rsidP="00115D62">
      <w:pPr>
        <w:jc w:val="both"/>
      </w:pPr>
      <w:r>
        <w:t>9-40 – 10-</w:t>
      </w:r>
      <w:proofErr w:type="gramStart"/>
      <w:r>
        <w:t xml:space="preserve">00  </w:t>
      </w:r>
      <w:r>
        <w:tab/>
      </w:r>
      <w:proofErr w:type="spellStart"/>
      <w:proofErr w:type="gramEnd"/>
      <w:r>
        <w:t>Мазуркевич</w:t>
      </w:r>
      <w:proofErr w:type="spellEnd"/>
      <w:r>
        <w:t xml:space="preserve"> А.Н., </w:t>
      </w:r>
      <w:proofErr w:type="spellStart"/>
      <w:r>
        <w:t>Кулькова</w:t>
      </w:r>
      <w:proofErr w:type="spellEnd"/>
      <w:r>
        <w:t xml:space="preserve"> М.А., </w:t>
      </w:r>
      <w:proofErr w:type="spellStart"/>
      <w:r>
        <w:t>Долбунова</w:t>
      </w:r>
      <w:proofErr w:type="spellEnd"/>
      <w:r>
        <w:t xml:space="preserve"> Е.В (ГЭ, РГПУ </w:t>
      </w:r>
      <w:proofErr w:type="spellStart"/>
      <w:r>
        <w:t>им.Герцена</w:t>
      </w:r>
      <w:proofErr w:type="spellEnd"/>
      <w:r>
        <w:t>, С-Петербург) "Ранненеолитические керамические традиции лесной зоны Восточной Европы: технологический анализ"</w:t>
      </w:r>
    </w:p>
    <w:p w:rsidR="00115D62" w:rsidRPr="00115D62" w:rsidRDefault="00115D62" w:rsidP="00115D62">
      <w:pPr>
        <w:jc w:val="both"/>
        <w:rPr>
          <w:lang w:val="en-US"/>
        </w:rPr>
      </w:pPr>
      <w:proofErr w:type="gramStart"/>
      <w:r w:rsidRPr="00115D62">
        <w:rPr>
          <w:lang w:val="en-US"/>
        </w:rPr>
        <w:t>10-00</w:t>
      </w:r>
      <w:proofErr w:type="gramEnd"/>
      <w:r w:rsidRPr="00115D62">
        <w:rPr>
          <w:lang w:val="en-US"/>
        </w:rPr>
        <w:t xml:space="preserve"> – 10-20  </w:t>
      </w:r>
      <w:r w:rsidRPr="00115D62">
        <w:rPr>
          <w:lang w:val="en-US"/>
        </w:rPr>
        <w:tab/>
        <w:t xml:space="preserve">Henny </w:t>
      </w:r>
      <w:proofErr w:type="spellStart"/>
      <w:r w:rsidRPr="00115D62">
        <w:rPr>
          <w:lang w:val="en-US"/>
        </w:rPr>
        <w:t>Piezonka</w:t>
      </w:r>
      <w:proofErr w:type="spellEnd"/>
      <w:r w:rsidRPr="00115D62">
        <w:rPr>
          <w:lang w:val="en-US"/>
        </w:rPr>
        <w:t xml:space="preserve"> (</w:t>
      </w:r>
      <w:proofErr w:type="spellStart"/>
      <w:r w:rsidRPr="00115D62">
        <w:rPr>
          <w:lang w:val="en-US"/>
        </w:rPr>
        <w:t>Deutsches</w:t>
      </w:r>
      <w:proofErr w:type="spellEnd"/>
      <w:r w:rsidRPr="00115D62">
        <w:rPr>
          <w:lang w:val="en-US"/>
        </w:rPr>
        <w:t xml:space="preserve"> </w:t>
      </w:r>
      <w:proofErr w:type="spellStart"/>
      <w:r w:rsidRPr="00115D62">
        <w:rPr>
          <w:lang w:val="en-US"/>
        </w:rPr>
        <w:t>Archäologisches</w:t>
      </w:r>
      <w:proofErr w:type="spellEnd"/>
      <w:r w:rsidRPr="00115D62">
        <w:rPr>
          <w:lang w:val="en-US"/>
        </w:rPr>
        <w:t xml:space="preserve"> </w:t>
      </w:r>
      <w:proofErr w:type="spellStart"/>
      <w:r w:rsidRPr="00115D62">
        <w:rPr>
          <w:lang w:val="en-US"/>
        </w:rPr>
        <w:t>Institut</w:t>
      </w:r>
      <w:proofErr w:type="spellEnd"/>
      <w:r w:rsidRPr="00115D62">
        <w:rPr>
          <w:lang w:val="en-US"/>
        </w:rPr>
        <w:t xml:space="preserve">, </w:t>
      </w:r>
      <w:r>
        <w:t>Германия</w:t>
      </w:r>
      <w:r w:rsidRPr="00115D62">
        <w:rPr>
          <w:lang w:val="en-US"/>
        </w:rPr>
        <w:t>) «Multivariate analysis of early ceramics in North-Eastern Europe: understanding chronology, stylistic similarities and cultural transmission»</w:t>
      </w:r>
    </w:p>
    <w:p w:rsidR="00115D62" w:rsidRDefault="00115D62" w:rsidP="00115D62">
      <w:pPr>
        <w:jc w:val="both"/>
      </w:pPr>
      <w:r>
        <w:t>10-20 – 10-</w:t>
      </w:r>
      <w:proofErr w:type="gramStart"/>
      <w:r>
        <w:t xml:space="preserve">40  </w:t>
      </w:r>
      <w:r>
        <w:tab/>
      </w:r>
      <w:proofErr w:type="spellStart"/>
      <w:proofErr w:type="gramEnd"/>
      <w:r>
        <w:t>Барацков</w:t>
      </w:r>
      <w:proofErr w:type="spellEnd"/>
      <w:r>
        <w:t xml:space="preserve"> А.В. (ПГСГА, Самара) "Экологические ниши и специфика хозяйства неолита степного Поволжья"</w:t>
      </w:r>
    </w:p>
    <w:p w:rsidR="00115D62" w:rsidRDefault="00115D62" w:rsidP="00115D62">
      <w:pPr>
        <w:jc w:val="both"/>
      </w:pPr>
      <w:r>
        <w:t>10-40 – 11-</w:t>
      </w:r>
      <w:proofErr w:type="gramStart"/>
      <w:r>
        <w:t xml:space="preserve">00  </w:t>
      </w:r>
      <w:r>
        <w:tab/>
      </w:r>
      <w:proofErr w:type="gramEnd"/>
      <w:r>
        <w:t>Наумов И.Н. (Волгоград) "Время, факторы становления и специфика производящего хозяйства степного Поволжья"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11-00 – 11-</w:t>
      </w:r>
      <w:proofErr w:type="gramStart"/>
      <w:r>
        <w:t xml:space="preserve">20  </w:t>
      </w:r>
      <w:r>
        <w:tab/>
      </w:r>
      <w:proofErr w:type="gramEnd"/>
      <w:r>
        <w:t>кофе-брейк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>11-20 – 11-</w:t>
      </w:r>
      <w:proofErr w:type="gramStart"/>
      <w:r>
        <w:t xml:space="preserve">40  </w:t>
      </w:r>
      <w:r>
        <w:tab/>
      </w:r>
      <w:proofErr w:type="gramEnd"/>
      <w:r>
        <w:t>Борисова О.К. (ИГ РАН, Москва) "Изменения растительности на Верхневолжской низменности и прилегающих возвышенностях в среднем голоцене"</w:t>
      </w:r>
    </w:p>
    <w:p w:rsidR="00115D62" w:rsidRDefault="00115D62" w:rsidP="00115D62">
      <w:pPr>
        <w:jc w:val="both"/>
      </w:pPr>
      <w:r>
        <w:t xml:space="preserve">11-40 – 12-00 </w:t>
      </w:r>
      <w:r>
        <w:tab/>
      </w:r>
      <w:proofErr w:type="spellStart"/>
      <w:r>
        <w:t>Кулькова</w:t>
      </w:r>
      <w:proofErr w:type="spellEnd"/>
      <w:r>
        <w:t xml:space="preserve"> М.А., Косорукова Н.В. (РГПУ </w:t>
      </w:r>
      <w:proofErr w:type="spellStart"/>
      <w:r>
        <w:t>им.Герцена</w:t>
      </w:r>
      <w:proofErr w:type="spellEnd"/>
      <w:r>
        <w:t xml:space="preserve">, С-Петербург) "Палеогеографические условия жизнедеятельности древнего человека в раннем неолите в бассейне </w:t>
      </w:r>
      <w:proofErr w:type="spellStart"/>
      <w:r>
        <w:t>оз.Воже</w:t>
      </w:r>
      <w:proofErr w:type="spellEnd"/>
      <w:r>
        <w:t>"</w:t>
      </w:r>
    </w:p>
    <w:p w:rsidR="00115D62" w:rsidRDefault="00115D62" w:rsidP="00115D62">
      <w:pPr>
        <w:jc w:val="both"/>
      </w:pPr>
      <w:r>
        <w:t>12-</w:t>
      </w:r>
      <w:proofErr w:type="gramStart"/>
      <w:r>
        <w:t>00  –</w:t>
      </w:r>
      <w:proofErr w:type="gramEnd"/>
      <w:r>
        <w:t xml:space="preserve"> 12-20  </w:t>
      </w:r>
      <w:r>
        <w:tab/>
        <w:t xml:space="preserve">Иванищева М.В., </w:t>
      </w:r>
      <w:proofErr w:type="spellStart"/>
      <w:r>
        <w:t>Кулькова</w:t>
      </w:r>
      <w:proofErr w:type="spellEnd"/>
      <w:r>
        <w:t xml:space="preserve"> М.А., </w:t>
      </w:r>
      <w:proofErr w:type="spellStart"/>
      <w:r>
        <w:t>Сапелко</w:t>
      </w:r>
      <w:proofErr w:type="spellEnd"/>
      <w:r>
        <w:t xml:space="preserve"> Т.В. (МОУ ДОД ДЮЦ «Лидер», Вологда; РГПУ </w:t>
      </w:r>
      <w:proofErr w:type="spellStart"/>
      <w:r>
        <w:t>им.Герцена</w:t>
      </w:r>
      <w:proofErr w:type="spellEnd"/>
      <w:r>
        <w:t xml:space="preserve">; Институт озероведения РАН, С-Петербург) "Природные условия и ресурсы в сфере деятельности неолитического населения Южного </w:t>
      </w:r>
      <w:proofErr w:type="spellStart"/>
      <w:r>
        <w:t>Прионежья</w:t>
      </w:r>
      <w:proofErr w:type="spellEnd"/>
      <w:r>
        <w:t xml:space="preserve"> (по материалам комплексных исследований поселения </w:t>
      </w:r>
      <w:proofErr w:type="spellStart"/>
      <w:r>
        <w:t>Тудозеро</w:t>
      </w:r>
      <w:proofErr w:type="spellEnd"/>
      <w:r>
        <w:t>-V)"</w:t>
      </w:r>
    </w:p>
    <w:p w:rsidR="00115D62" w:rsidRDefault="00115D62" w:rsidP="00115D62">
      <w:pPr>
        <w:jc w:val="both"/>
      </w:pPr>
      <w:r>
        <w:t xml:space="preserve">12-20 – 12-40 </w:t>
      </w:r>
      <w:r>
        <w:tab/>
        <w:t>Калечиц Е.Г. (НАН Республики Беларусь) "Человек и среда обитания в эпоху неолита на территории Западного Полесья"</w:t>
      </w:r>
    </w:p>
    <w:p w:rsidR="00115D62" w:rsidRDefault="00115D62" w:rsidP="00115D62">
      <w:pPr>
        <w:jc w:val="both"/>
      </w:pPr>
      <w:r>
        <w:lastRenderedPageBreak/>
        <w:t>12-40 - 13-</w:t>
      </w:r>
      <w:proofErr w:type="gramStart"/>
      <w:r>
        <w:t xml:space="preserve">00  </w:t>
      </w:r>
      <w:r>
        <w:tab/>
      </w:r>
      <w:proofErr w:type="spellStart"/>
      <w:proofErr w:type="gramEnd"/>
      <w:r>
        <w:t>Кривальцевич</w:t>
      </w:r>
      <w:proofErr w:type="spellEnd"/>
      <w:r>
        <w:t xml:space="preserve"> Н.Н. (ИИ НАН Беларуси) "Процесс возникновения земледелия и животноводства на территории Беларуси"</w:t>
      </w:r>
    </w:p>
    <w:p w:rsidR="00115D62" w:rsidRDefault="00115D62" w:rsidP="00115D62">
      <w:r>
        <w:tab/>
      </w:r>
    </w:p>
    <w:p w:rsidR="00115D62" w:rsidRPr="00115D62" w:rsidRDefault="00115D62" w:rsidP="00115D62">
      <w:pPr>
        <w:rPr>
          <w:lang w:val="en-US"/>
        </w:rPr>
      </w:pPr>
      <w:proofErr w:type="gramStart"/>
      <w:r w:rsidRPr="00115D62">
        <w:rPr>
          <w:lang w:val="en-US"/>
        </w:rPr>
        <w:t>14-00</w:t>
      </w:r>
      <w:proofErr w:type="gramEnd"/>
      <w:r w:rsidRPr="00115D62">
        <w:rPr>
          <w:lang w:val="en-US"/>
        </w:rPr>
        <w:t xml:space="preserve"> – 15-00 </w:t>
      </w:r>
      <w:r w:rsidRPr="00115D62">
        <w:rPr>
          <w:lang w:val="en-US"/>
        </w:rPr>
        <w:tab/>
        <w:t xml:space="preserve"> </w:t>
      </w:r>
      <w:r>
        <w:t>Обед</w:t>
      </w:r>
    </w:p>
    <w:p w:rsidR="00115D62" w:rsidRPr="00115D62" w:rsidRDefault="00115D62" w:rsidP="00115D62">
      <w:pPr>
        <w:rPr>
          <w:lang w:val="en-US"/>
        </w:rPr>
      </w:pPr>
      <w:r w:rsidRPr="00115D62">
        <w:rPr>
          <w:lang w:val="en-US"/>
        </w:rPr>
        <w:tab/>
      </w:r>
    </w:p>
    <w:p w:rsidR="00115D62" w:rsidRPr="00115D62" w:rsidRDefault="00115D62" w:rsidP="00115D62">
      <w:pPr>
        <w:jc w:val="both"/>
        <w:rPr>
          <w:lang w:val="en-US"/>
        </w:rPr>
      </w:pPr>
      <w:r w:rsidRPr="00115D62">
        <w:rPr>
          <w:lang w:val="en-US"/>
        </w:rPr>
        <w:t xml:space="preserve">15-00 – 15-20  </w:t>
      </w:r>
      <w:r w:rsidRPr="00115D62">
        <w:rPr>
          <w:lang w:val="en-US"/>
        </w:rPr>
        <w:tab/>
      </w:r>
      <w:proofErr w:type="spellStart"/>
      <w:r w:rsidRPr="00115D62">
        <w:rPr>
          <w:lang w:val="en-US"/>
        </w:rPr>
        <w:t>Alenius</w:t>
      </w:r>
      <w:proofErr w:type="spellEnd"/>
      <w:r w:rsidRPr="00115D62">
        <w:rPr>
          <w:lang w:val="en-US"/>
        </w:rPr>
        <w:t xml:space="preserve"> T., </w:t>
      </w:r>
      <w:proofErr w:type="spellStart"/>
      <w:r w:rsidRPr="00115D62">
        <w:rPr>
          <w:lang w:val="en-US"/>
        </w:rPr>
        <w:t>Mannermaa</w:t>
      </w:r>
      <w:proofErr w:type="spellEnd"/>
      <w:r w:rsidRPr="00115D62">
        <w:rPr>
          <w:lang w:val="en-US"/>
        </w:rPr>
        <w:t xml:space="preserve"> K. (University of Helsinki, Finland) </w:t>
      </w:r>
      <w:proofErr w:type="spellStart"/>
      <w:r w:rsidRPr="00115D62">
        <w:rPr>
          <w:lang w:val="en-US"/>
        </w:rPr>
        <w:t>Alenius</w:t>
      </w:r>
      <w:proofErr w:type="spellEnd"/>
      <w:r w:rsidRPr="00115D62">
        <w:rPr>
          <w:lang w:val="en-US"/>
        </w:rPr>
        <w:t xml:space="preserve"> T., </w:t>
      </w:r>
      <w:proofErr w:type="spellStart"/>
      <w:r w:rsidRPr="00115D62">
        <w:rPr>
          <w:lang w:val="en-US"/>
        </w:rPr>
        <w:t>Mannermaa</w:t>
      </w:r>
      <w:proofErr w:type="spellEnd"/>
      <w:r w:rsidRPr="00115D62">
        <w:rPr>
          <w:lang w:val="en-US"/>
        </w:rPr>
        <w:t xml:space="preserve"> K. "Tracking the role of cultivation and animal husbandry in Neolithic southern Finland (c. 5200-1500 </w:t>
      </w:r>
      <w:proofErr w:type="spellStart"/>
      <w:r w:rsidRPr="00115D62">
        <w:rPr>
          <w:lang w:val="en-US"/>
        </w:rPr>
        <w:t>cal</w:t>
      </w:r>
      <w:proofErr w:type="spellEnd"/>
      <w:r w:rsidRPr="00115D62">
        <w:rPr>
          <w:lang w:val="en-US"/>
        </w:rPr>
        <w:t xml:space="preserve"> BC): </w:t>
      </w:r>
      <w:proofErr w:type="spellStart"/>
      <w:r w:rsidRPr="00115D62">
        <w:rPr>
          <w:lang w:val="en-US"/>
        </w:rPr>
        <w:t>paleoecolocical</w:t>
      </w:r>
      <w:proofErr w:type="spellEnd"/>
      <w:r w:rsidRPr="00115D62">
        <w:rPr>
          <w:lang w:val="en-US"/>
        </w:rPr>
        <w:t xml:space="preserve"> and </w:t>
      </w:r>
      <w:proofErr w:type="spellStart"/>
      <w:r w:rsidRPr="00115D62">
        <w:rPr>
          <w:lang w:val="en-US"/>
        </w:rPr>
        <w:t>osteological</w:t>
      </w:r>
      <w:proofErr w:type="spellEnd"/>
      <w:r w:rsidRPr="00115D62">
        <w:rPr>
          <w:lang w:val="en-US"/>
        </w:rPr>
        <w:t xml:space="preserve"> evidence"</w:t>
      </w:r>
    </w:p>
    <w:p w:rsidR="00115D62" w:rsidRDefault="00115D62" w:rsidP="00115D62">
      <w:pPr>
        <w:jc w:val="both"/>
      </w:pPr>
      <w:r>
        <w:t>15-20 – 15-</w:t>
      </w:r>
      <w:proofErr w:type="gramStart"/>
      <w:r>
        <w:t xml:space="preserve">40  </w:t>
      </w:r>
      <w:r>
        <w:tab/>
      </w:r>
      <w:proofErr w:type="gramEnd"/>
      <w:r>
        <w:t xml:space="preserve">Королев А.И.,  </w:t>
      </w:r>
      <w:proofErr w:type="spellStart"/>
      <w:r>
        <w:t>Косинцев</w:t>
      </w:r>
      <w:proofErr w:type="spellEnd"/>
      <w:r>
        <w:t xml:space="preserve"> П.А. (Самара, ПГСГА) "Хозяйство </w:t>
      </w:r>
      <w:proofErr w:type="spellStart"/>
      <w:r>
        <w:t>волосовского</w:t>
      </w:r>
      <w:proofErr w:type="spellEnd"/>
      <w:r>
        <w:t xml:space="preserve"> населения </w:t>
      </w:r>
      <w:proofErr w:type="spellStart"/>
      <w:r>
        <w:t>Примокшанья</w:t>
      </w:r>
      <w:proofErr w:type="spellEnd"/>
      <w:r>
        <w:t xml:space="preserve"> (по данным поселения </w:t>
      </w:r>
      <w:proofErr w:type="spellStart"/>
      <w:r>
        <w:t>Имерка</w:t>
      </w:r>
      <w:proofErr w:type="spellEnd"/>
      <w:r>
        <w:t xml:space="preserve"> VIII)."</w:t>
      </w:r>
    </w:p>
    <w:p w:rsidR="00115D62" w:rsidRDefault="00115D62" w:rsidP="00115D62">
      <w:pPr>
        <w:jc w:val="both"/>
      </w:pPr>
      <w:r>
        <w:t>15-40 – 16-</w:t>
      </w:r>
      <w:proofErr w:type="gramStart"/>
      <w:r>
        <w:t xml:space="preserve">00  </w:t>
      </w:r>
      <w:r>
        <w:tab/>
      </w:r>
      <w:proofErr w:type="gramEnd"/>
      <w:r>
        <w:t>Пашкевич Г. (Ин-т геологических наук НАН Украины) "Среда обитания и особенности хозяйства в эпоху Неолита Юга Восточной Европы"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16-00 – 17-00 </w:t>
      </w:r>
      <w:r>
        <w:tab/>
      </w:r>
      <w:r w:rsidRPr="00115D62">
        <w:rPr>
          <w:b/>
        </w:rPr>
        <w:t>Презентация постеров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 xml:space="preserve">17-00 – 18-00 </w:t>
      </w:r>
      <w:r>
        <w:tab/>
        <w:t>Заключительная дискуссия</w:t>
      </w:r>
    </w:p>
    <w:p w:rsidR="00115D62" w:rsidRDefault="00115D62" w:rsidP="00115D62">
      <w:pPr>
        <w:jc w:val="both"/>
      </w:pPr>
      <w:r>
        <w:tab/>
      </w:r>
    </w:p>
    <w:p w:rsidR="00115D62" w:rsidRPr="004B25E6" w:rsidRDefault="004B25E6" w:rsidP="00115D62">
      <w:pPr>
        <w:jc w:val="both"/>
        <w:rPr>
          <w:b/>
        </w:rPr>
      </w:pPr>
      <w:r w:rsidRPr="004B25E6">
        <w:rPr>
          <w:b/>
        </w:rPr>
        <w:t>Суббота, 12 мая 2014 г.</w:t>
      </w:r>
    </w:p>
    <w:p w:rsidR="004B25E6" w:rsidRDefault="004B25E6" w:rsidP="00115D62">
      <w:pPr>
        <w:jc w:val="both"/>
        <w:rPr>
          <w:b/>
        </w:rPr>
      </w:pPr>
    </w:p>
    <w:p w:rsidR="00115D62" w:rsidRPr="00115D62" w:rsidRDefault="00115D62" w:rsidP="00115D62">
      <w:pPr>
        <w:jc w:val="both"/>
        <w:rPr>
          <w:b/>
        </w:rPr>
      </w:pPr>
      <w:r w:rsidRPr="00115D62">
        <w:rPr>
          <w:b/>
        </w:rPr>
        <w:t>8-00 - 16-00</w:t>
      </w:r>
      <w:r w:rsidRPr="00115D62">
        <w:rPr>
          <w:b/>
        </w:rPr>
        <w:tab/>
        <w:t xml:space="preserve">Экскурсия - посещение группы неолитических стоянок на р. </w:t>
      </w:r>
      <w:proofErr w:type="spellStart"/>
      <w:r w:rsidRPr="00115D62">
        <w:rPr>
          <w:b/>
        </w:rPr>
        <w:t>Россонь</w:t>
      </w:r>
      <w:proofErr w:type="spellEnd"/>
      <w:r w:rsidRPr="00115D62">
        <w:rPr>
          <w:b/>
        </w:rPr>
        <w:t xml:space="preserve"> (Ленинградская обл.)</w:t>
      </w:r>
    </w:p>
    <w:p w:rsidR="00115D62" w:rsidRDefault="00115D62" w:rsidP="00115D62">
      <w:pPr>
        <w:jc w:val="both"/>
      </w:pPr>
      <w:r>
        <w:tab/>
        <w:t xml:space="preserve">доклад: Герасимов Д.В., </w:t>
      </w:r>
      <w:proofErr w:type="spellStart"/>
      <w:r>
        <w:t>Крийска</w:t>
      </w:r>
      <w:proofErr w:type="spellEnd"/>
      <w:r>
        <w:t xml:space="preserve"> А., </w:t>
      </w:r>
      <w:proofErr w:type="spellStart"/>
      <w:r>
        <w:t>Нордквист</w:t>
      </w:r>
      <w:proofErr w:type="spellEnd"/>
      <w:r>
        <w:t xml:space="preserve"> К., Холкина М.А. (Кунсткамера, С-Петербург; университет </w:t>
      </w:r>
      <w:proofErr w:type="spellStart"/>
      <w:r>
        <w:t>г.Тарту</w:t>
      </w:r>
      <w:proofErr w:type="spellEnd"/>
      <w:r>
        <w:t xml:space="preserve">, Эстония; университет </w:t>
      </w:r>
      <w:proofErr w:type="spellStart"/>
      <w:r>
        <w:t>г.Оулу</w:t>
      </w:r>
      <w:proofErr w:type="spellEnd"/>
      <w:r>
        <w:t xml:space="preserve">, Финляндия; СПбГУ, Санкт-Петербург) «Археологические памятника неолита - эпохи раннего металла близ р. </w:t>
      </w:r>
      <w:proofErr w:type="spellStart"/>
      <w:r>
        <w:t>Россонь</w:t>
      </w:r>
      <w:proofErr w:type="spellEnd"/>
      <w:r>
        <w:t xml:space="preserve"> (</w:t>
      </w:r>
      <w:proofErr w:type="spellStart"/>
      <w:r>
        <w:t>Нарвско-Лужское</w:t>
      </w:r>
      <w:proofErr w:type="spellEnd"/>
      <w:r>
        <w:t xml:space="preserve"> междуречье)» </w:t>
      </w:r>
    </w:p>
    <w:p w:rsidR="00115D62" w:rsidRDefault="00115D62" w:rsidP="00115D62">
      <w:pPr>
        <w:jc w:val="both"/>
      </w:pPr>
      <w:r>
        <w:tab/>
      </w:r>
    </w:p>
    <w:p w:rsidR="00115D62" w:rsidRDefault="00115D62" w:rsidP="00115D62">
      <w:pPr>
        <w:jc w:val="both"/>
      </w:pPr>
      <w:r>
        <w:tab/>
      </w:r>
    </w:p>
    <w:p w:rsidR="00115D62" w:rsidRPr="00115D62" w:rsidRDefault="00115D62" w:rsidP="00115D62">
      <w:pPr>
        <w:jc w:val="both"/>
        <w:rPr>
          <w:b/>
        </w:rPr>
      </w:pPr>
      <w:r>
        <w:tab/>
      </w:r>
      <w:r w:rsidRPr="00115D62">
        <w:rPr>
          <w:b/>
        </w:rPr>
        <w:t>ПОСТЕРЫ</w:t>
      </w:r>
    </w:p>
    <w:p w:rsidR="00115D62" w:rsidRDefault="00115D62" w:rsidP="00115D62">
      <w:pPr>
        <w:jc w:val="both"/>
      </w:pPr>
      <w:r>
        <w:tab/>
        <w:t xml:space="preserve">Кожин П.М., </w:t>
      </w:r>
      <w:proofErr w:type="spellStart"/>
      <w:r>
        <w:t>Палагута</w:t>
      </w:r>
      <w:proofErr w:type="spellEnd"/>
      <w:r>
        <w:t xml:space="preserve"> И.В. (ИДВ РАН, </w:t>
      </w:r>
      <w:proofErr w:type="spellStart"/>
      <w:r>
        <w:t>СПбГУП</w:t>
      </w:r>
      <w:proofErr w:type="spellEnd"/>
      <w:r>
        <w:t>) "Некоторые замечание к исследованиям технологии изготовления и орнаментации линейно-ленточной керамики"</w:t>
      </w:r>
    </w:p>
    <w:p w:rsidR="00115D62" w:rsidRDefault="00115D62" w:rsidP="00115D62">
      <w:pPr>
        <w:jc w:val="both"/>
      </w:pPr>
      <w:r>
        <w:tab/>
        <w:t xml:space="preserve">Устинова Е.А. (Нижнетагильский социально-педагогический институт, Нижний Тагил) "Керамические комплексы ранненеолитических </w:t>
      </w:r>
      <w:proofErr w:type="spellStart"/>
      <w:proofErr w:type="gramStart"/>
      <w:r>
        <w:t>торфяниковых</w:t>
      </w:r>
      <w:proofErr w:type="spellEnd"/>
      <w:r>
        <w:t>  стоянок</w:t>
      </w:r>
      <w:proofErr w:type="gramEnd"/>
      <w:r>
        <w:t xml:space="preserve"> Варга 2 и Вторая Береговая в Зауралье"</w:t>
      </w:r>
    </w:p>
    <w:p w:rsidR="00115D62" w:rsidRDefault="00115D62" w:rsidP="00115D62">
      <w:pPr>
        <w:jc w:val="both"/>
      </w:pPr>
      <w:r>
        <w:tab/>
      </w:r>
      <w:proofErr w:type="spellStart"/>
      <w:r>
        <w:t>Поплевко</w:t>
      </w:r>
      <w:proofErr w:type="spellEnd"/>
      <w:r>
        <w:t xml:space="preserve"> Г.Н. (ИИМК РАН, С-Петербург) "Материальная культура и реконструкция хозяйственной деятельности жителей поселения Завалишина 5 (по материалам жилище 5)"</w:t>
      </w:r>
    </w:p>
    <w:p w:rsidR="00115D62" w:rsidRDefault="00115D62" w:rsidP="00115D62">
      <w:pPr>
        <w:jc w:val="both"/>
      </w:pPr>
      <w:r>
        <w:tab/>
      </w:r>
      <w:proofErr w:type="spellStart"/>
      <w:r>
        <w:t>Косинцев</w:t>
      </w:r>
      <w:proofErr w:type="spellEnd"/>
      <w:r>
        <w:t xml:space="preserve"> П.А., </w:t>
      </w:r>
      <w:proofErr w:type="spellStart"/>
      <w:r>
        <w:t>Гимранов</w:t>
      </w:r>
      <w:proofErr w:type="spellEnd"/>
      <w:r>
        <w:t xml:space="preserve"> Д.О., Некрасов А.Е. (Институт экологии растений и животных </w:t>
      </w:r>
      <w:proofErr w:type="spellStart"/>
      <w:r>
        <w:t>УрО</w:t>
      </w:r>
      <w:proofErr w:type="spellEnd"/>
      <w:r>
        <w:t xml:space="preserve"> РАН, Екатеринбург) "Фаунистические комплексы ранненеолитических </w:t>
      </w:r>
      <w:proofErr w:type="spellStart"/>
      <w:r>
        <w:t>торфяниковых</w:t>
      </w:r>
      <w:proofErr w:type="spellEnd"/>
      <w:r>
        <w:t xml:space="preserve"> стоянок Варга 2 и Вторая Береговая в Зауралье"</w:t>
      </w:r>
    </w:p>
    <w:p w:rsidR="00115D62" w:rsidRDefault="00115D62" w:rsidP="00115D62">
      <w:pPr>
        <w:jc w:val="both"/>
      </w:pPr>
      <w:r>
        <w:lastRenderedPageBreak/>
        <w:tab/>
      </w:r>
      <w:proofErr w:type="spellStart"/>
      <w:r>
        <w:t>Косинцев</w:t>
      </w:r>
      <w:proofErr w:type="spellEnd"/>
      <w:r>
        <w:t xml:space="preserve"> П.А. (Институт экологии растений и животных </w:t>
      </w:r>
      <w:proofErr w:type="spellStart"/>
      <w:r>
        <w:t>УрО</w:t>
      </w:r>
      <w:proofErr w:type="spellEnd"/>
      <w:r>
        <w:t xml:space="preserve"> РАН, Екатеринбург) "Промысловые животные неолита Урала"</w:t>
      </w:r>
    </w:p>
    <w:p w:rsidR="00115D62" w:rsidRDefault="00115D62" w:rsidP="00115D62">
      <w:pPr>
        <w:jc w:val="both"/>
      </w:pPr>
      <w:r>
        <w:tab/>
        <w:t>Мельничук А.Ф., Чурилов Э.В. (Пермский гос. исследовательский университет, Пермский краеведческий музей) "Особенности каменного инвентаря неолитических памятников севера Пермского края"</w:t>
      </w:r>
    </w:p>
    <w:p w:rsidR="00115D62" w:rsidRDefault="00115D62" w:rsidP="00115D62">
      <w:pPr>
        <w:jc w:val="both"/>
      </w:pPr>
      <w:r>
        <w:tab/>
        <w:t>Гриб В.В. (БГУ) «Кремневые наконечники стрел позднего неолита и эпохи бронзы Камень-Погост-</w:t>
      </w:r>
      <w:proofErr w:type="spellStart"/>
      <w:r>
        <w:t>Загородского</w:t>
      </w:r>
      <w:proofErr w:type="spellEnd"/>
      <w:r>
        <w:t xml:space="preserve"> </w:t>
      </w:r>
      <w:proofErr w:type="spellStart"/>
      <w:r>
        <w:t>микрорегиона</w:t>
      </w:r>
      <w:proofErr w:type="spellEnd"/>
      <w:r>
        <w:t xml:space="preserve"> (Западное Полесье): технология, классификация, культурно-хронологическая идентификация»</w:t>
      </w:r>
      <w:bookmarkStart w:id="0" w:name="_GoBack"/>
      <w:bookmarkEnd w:id="0"/>
    </w:p>
    <w:p w:rsidR="00115D62" w:rsidRDefault="00115D62" w:rsidP="00115D62">
      <w:pPr>
        <w:jc w:val="both"/>
      </w:pPr>
      <w:r>
        <w:tab/>
        <w:t xml:space="preserve">Лобанова Н.В. (ИЯЛИ </w:t>
      </w:r>
      <w:proofErr w:type="spellStart"/>
      <w:r>
        <w:t>КарНЦ</w:t>
      </w:r>
      <w:proofErr w:type="spellEnd"/>
      <w:r>
        <w:t xml:space="preserve"> РАН) "К вопросу о зарождении наскального искусства Онежского озера: открытия 2010-2013 гг."</w:t>
      </w:r>
    </w:p>
    <w:p w:rsidR="00115D62" w:rsidRDefault="00115D62" w:rsidP="00115D62">
      <w:pPr>
        <w:jc w:val="both"/>
      </w:pPr>
      <w:r>
        <w:tab/>
      </w:r>
      <w:proofErr w:type="spellStart"/>
      <w:r>
        <w:t>Гаскевич</w:t>
      </w:r>
      <w:proofErr w:type="spellEnd"/>
      <w:r>
        <w:t xml:space="preserve"> Д.Л. (ИА НАНУ, Украина) "Керамика </w:t>
      </w:r>
      <w:proofErr w:type="spellStart"/>
      <w:r>
        <w:t>скибинецкого</w:t>
      </w:r>
      <w:proofErr w:type="spellEnd"/>
      <w:r>
        <w:t xml:space="preserve"> типа буго-днестровской неолитической культуры: проблемы дефиниции и генезиса"</w:t>
      </w:r>
    </w:p>
    <w:p w:rsidR="00115D62" w:rsidRDefault="00115D62" w:rsidP="00115D62">
      <w:pPr>
        <w:jc w:val="both"/>
      </w:pPr>
      <w:r>
        <w:tab/>
        <w:t xml:space="preserve">Скакун Н.Н., Ибрагимова Э., Терехина В.В (ИИМК РАН, С-Петербург) "Новые комплексные исследования производственного инвентаря культуры </w:t>
      </w:r>
      <w:proofErr w:type="spellStart"/>
      <w:r>
        <w:t>Винча</w:t>
      </w:r>
      <w:proofErr w:type="spellEnd"/>
      <w:r>
        <w:t xml:space="preserve"> (по материалам поселений </w:t>
      </w:r>
      <w:proofErr w:type="spellStart"/>
      <w:r>
        <w:t>Беловоде</w:t>
      </w:r>
      <w:proofErr w:type="spellEnd"/>
      <w:r>
        <w:t xml:space="preserve"> и </w:t>
      </w:r>
      <w:proofErr w:type="spellStart"/>
      <w:r>
        <w:t>Плочник</w:t>
      </w:r>
      <w:proofErr w:type="spellEnd"/>
      <w:r>
        <w:t>)"</w:t>
      </w:r>
    </w:p>
    <w:p w:rsidR="000C051F" w:rsidRDefault="00115D62" w:rsidP="00115D62">
      <w:pPr>
        <w:jc w:val="both"/>
      </w:pPr>
      <w:r>
        <w:tab/>
      </w:r>
      <w:proofErr w:type="spellStart"/>
      <w:r>
        <w:t>Телиженко</w:t>
      </w:r>
      <w:proofErr w:type="spellEnd"/>
      <w:r>
        <w:t xml:space="preserve"> С., </w:t>
      </w:r>
      <w:proofErr w:type="spellStart"/>
      <w:r>
        <w:t>Яниш</w:t>
      </w:r>
      <w:proofErr w:type="spellEnd"/>
      <w:r>
        <w:t xml:space="preserve"> Е.Ю. (ИА НАНУ, Институт зоологии им. И. И. Шмальгаузена НАН Украины) "К специфике хозяйственной деятельности населения КЛЛК северо-западной Украины (по материалам многослойного объекта КЛЛК в урочище </w:t>
      </w:r>
      <w:proofErr w:type="spellStart"/>
      <w:r>
        <w:t>Рипысько</w:t>
      </w:r>
      <w:proofErr w:type="spellEnd"/>
      <w:r>
        <w:t>)"</w:t>
      </w:r>
    </w:p>
    <w:p w:rsidR="002633B6" w:rsidRDefault="002633B6" w:rsidP="002633B6">
      <w:pPr>
        <w:ind w:firstLine="708"/>
        <w:jc w:val="both"/>
      </w:pPr>
      <w:r w:rsidRPr="002633B6">
        <w:t xml:space="preserve">Тарасов А.Ю. </w:t>
      </w:r>
      <w:proofErr w:type="spellStart"/>
      <w:r w:rsidRPr="002633B6">
        <w:t>Энеолитические</w:t>
      </w:r>
      <w:proofErr w:type="spellEnd"/>
      <w:r w:rsidRPr="002633B6">
        <w:t xml:space="preserve"> мастерские западного побережья Онежского озера. Итоги полевых исследований 2010-2013 гг.</w:t>
      </w:r>
    </w:p>
    <w:sectPr w:rsidR="0026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2"/>
    <w:rsid w:val="000779DB"/>
    <w:rsid w:val="000C051F"/>
    <w:rsid w:val="00115D62"/>
    <w:rsid w:val="002633B6"/>
    <w:rsid w:val="004B25E6"/>
    <w:rsid w:val="00A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146E-EF00-4A56-A99A-700D5955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Lozovski</dc:creator>
  <cp:keywords/>
  <dc:description/>
  <cp:lastModifiedBy>Vladimir Lozovski</cp:lastModifiedBy>
  <cp:revision>5</cp:revision>
  <dcterms:created xsi:type="dcterms:W3CDTF">2015-02-28T18:15:00Z</dcterms:created>
  <dcterms:modified xsi:type="dcterms:W3CDTF">2015-03-02T10:41:00Z</dcterms:modified>
</cp:coreProperties>
</file>